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76" w:rsidRDefault="007A3E46">
      <w:pPr>
        <w:spacing w:before="66"/>
        <w:ind w:left="2423" w:right="1727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</w:p>
    <w:p w:rsidR="00323776" w:rsidRDefault="007A3E46" w:rsidP="009D655B">
      <w:pPr>
        <w:ind w:left="2425" w:right="1727"/>
        <w:jc w:val="center"/>
        <w:rPr>
          <w:sz w:val="24"/>
        </w:rPr>
      </w:pPr>
      <w:r>
        <w:rPr>
          <w:sz w:val="24"/>
        </w:rPr>
        <w:t>«</w:t>
      </w:r>
      <w:proofErr w:type="spellStart"/>
      <w:r w:rsidR="009D655B">
        <w:rPr>
          <w:sz w:val="24"/>
        </w:rPr>
        <w:t>Андогская</w:t>
      </w:r>
      <w:proofErr w:type="spellEnd"/>
      <w:r w:rsidR="009D655B">
        <w:rPr>
          <w:sz w:val="24"/>
        </w:rPr>
        <w:t xml:space="preserve"> средняя школа имени Героя Советского союза </w:t>
      </w:r>
      <w:proofErr w:type="spellStart"/>
      <w:r w:rsidR="009D655B">
        <w:rPr>
          <w:sz w:val="24"/>
        </w:rPr>
        <w:t>А.А.Карташова</w:t>
      </w:r>
      <w:proofErr w:type="spellEnd"/>
      <w:r>
        <w:rPr>
          <w:sz w:val="24"/>
        </w:rPr>
        <w:t>»</w:t>
      </w:r>
    </w:p>
    <w:p w:rsidR="00323776" w:rsidRDefault="00323776">
      <w:pPr>
        <w:rPr>
          <w:sz w:val="26"/>
        </w:rPr>
      </w:pPr>
    </w:p>
    <w:p w:rsidR="00323776" w:rsidRDefault="00323776">
      <w:pPr>
        <w:spacing w:before="5"/>
      </w:pPr>
    </w:p>
    <w:p w:rsidR="00323776" w:rsidRDefault="007A3E46">
      <w:pPr>
        <w:pStyle w:val="a3"/>
        <w:ind w:left="3366"/>
      </w:pPr>
      <w:r>
        <w:t>Аннотации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</w:p>
    <w:p w:rsidR="00323776" w:rsidRDefault="007A3E46">
      <w:pPr>
        <w:pStyle w:val="a3"/>
        <w:ind w:left="2610" w:right="572" w:hanging="1328"/>
      </w:pPr>
      <w:r>
        <w:t>по предметам учебного плана основной общеобразовательной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(5-9 классы)</w:t>
      </w:r>
    </w:p>
    <w:p w:rsidR="00323776" w:rsidRDefault="007A3E46">
      <w:pPr>
        <w:pStyle w:val="a3"/>
        <w:ind w:left="4012"/>
      </w:pPr>
      <w:r>
        <w:t>2023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 учебный</w:t>
      </w:r>
      <w:r>
        <w:rPr>
          <w:spacing w:val="-1"/>
        </w:rPr>
        <w:t xml:space="preserve"> </w:t>
      </w:r>
      <w:r>
        <w:t>год</w:t>
      </w:r>
    </w:p>
    <w:p w:rsidR="00323776" w:rsidRDefault="00323776">
      <w:pPr>
        <w:rPr>
          <w:b/>
          <w:i/>
          <w:sz w:val="20"/>
        </w:rPr>
      </w:pPr>
    </w:p>
    <w:p w:rsidR="00323776" w:rsidRDefault="00323776">
      <w:pPr>
        <w:spacing w:before="4"/>
        <w:rPr>
          <w:b/>
          <w:i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323776">
        <w:trPr>
          <w:trHeight w:val="277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58" w:lineRule="exact"/>
              <w:ind w:left="0" w:right="6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spacing w:line="258" w:lineRule="exact"/>
              <w:ind w:left="2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323776">
        <w:trPr>
          <w:trHeight w:val="11038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73" w:lineRule="exact"/>
              <w:ind w:left="0" w:right="7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 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 а также требований федеральной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323776" w:rsidRDefault="007A3E46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Содержание учебного предмета «Русский язык» 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совершенствование нравственной и коммуникативной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323776" w:rsidRDefault="007A3E46">
            <w:pPr>
              <w:pStyle w:val="TableParagraph"/>
              <w:ind w:right="96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Целями изучения русского языка по программам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 отношения к языку как к общероссийской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взаимоотношений, инструментом преобразования мира;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 овладение нормами русского литературного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словарного запаса и использование в собственной речевой 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пунктуационной грамотности.</w:t>
            </w:r>
          </w:p>
          <w:p w:rsidR="00323776" w:rsidRDefault="007A3E46">
            <w:pPr>
              <w:pStyle w:val="TableParagraph"/>
              <w:ind w:right="100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«Русский язык» входит в предметную область 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литература»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323776" w:rsidRDefault="007A3E46" w:rsidP="003547B6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Общее число часов, отведенных на изучение русского 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 714 часов</w:t>
            </w:r>
            <w:bookmarkStart w:id="0" w:name="_GoBack"/>
            <w:bookmarkEnd w:id="0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5-м классе – 170 часов (5 часов в неделю), в 6-м классе – 204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7-м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F67B92">
              <w:rPr>
                <w:sz w:val="24"/>
              </w:rPr>
              <w:t xml:space="preserve"> -9 </w:t>
            </w:r>
            <w:r>
              <w:rPr>
                <w:sz w:val="24"/>
              </w:rPr>
              <w:t>классах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F67B92">
              <w:rPr>
                <w:sz w:val="24"/>
              </w:rPr>
              <w:t xml:space="preserve"> 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 w:rsidR="00F67B92">
              <w:rPr>
                <w:sz w:val="24"/>
              </w:rPr>
              <w:t>неделю)</w:t>
            </w:r>
          </w:p>
        </w:tc>
      </w:tr>
    </w:tbl>
    <w:p w:rsidR="00323776" w:rsidRDefault="00323776">
      <w:pPr>
        <w:spacing w:line="264" w:lineRule="exact"/>
        <w:rPr>
          <w:sz w:val="24"/>
        </w:rPr>
        <w:sectPr w:rsidR="0032377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323776" w:rsidTr="00F67B92">
        <w:trPr>
          <w:trHeight w:val="60"/>
        </w:trPr>
        <w:tc>
          <w:tcPr>
            <w:tcW w:w="2336" w:type="dxa"/>
          </w:tcPr>
          <w:p w:rsidR="00323776" w:rsidRDefault="0032377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323776" w:rsidRDefault="00323776" w:rsidP="00F67B92">
            <w:pPr>
              <w:pStyle w:val="TableParagraph"/>
              <w:spacing w:line="269" w:lineRule="exact"/>
              <w:ind w:left="0"/>
              <w:jc w:val="left"/>
              <w:rPr>
                <w:sz w:val="24"/>
              </w:rPr>
            </w:pPr>
          </w:p>
        </w:tc>
      </w:tr>
      <w:tr w:rsidR="00323776">
        <w:trPr>
          <w:trHeight w:val="6624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6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 применения.</w:t>
            </w:r>
            <w:proofErr w:type="gramEnd"/>
          </w:p>
          <w:p w:rsidR="00323776" w:rsidRDefault="007A3E46">
            <w:pPr>
              <w:pStyle w:val="TableParagraph"/>
              <w:ind w:right="95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предмета «Литература»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аксиологической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воплощѐнных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proofErr w:type="gramEnd"/>
          </w:p>
          <w:p w:rsidR="00323776" w:rsidRDefault="007A3E46">
            <w:pPr>
              <w:pStyle w:val="TableParagraph"/>
              <w:ind w:right="102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«Литература» входит в предметную область «Русский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является обязательным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изучения.</w:t>
            </w:r>
          </w:p>
          <w:p w:rsidR="00323776" w:rsidRDefault="007A3E46"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 442 часа: в 5-м классе – 102 часа (3 часов в неделю), в 6-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классе – 102 часа (3 часов в неделю), в 7-м классе – 68 часов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8-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7"/>
                <w:sz w:val="24"/>
              </w:rPr>
              <w:t xml:space="preserve"> </w:t>
            </w:r>
          </w:p>
          <w:p w:rsidR="00323776" w:rsidRDefault="007A3E46" w:rsidP="00F67B92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класса</w:t>
            </w:r>
            <w:r w:rsidR="00F67B92">
              <w:rPr>
                <w:sz w:val="24"/>
              </w:rPr>
              <w:t>х</w:t>
            </w:r>
            <w:proofErr w:type="gramEnd"/>
            <w:r w:rsidR="00F67B92">
              <w:rPr>
                <w:sz w:val="24"/>
              </w:rPr>
              <w:t xml:space="preserve"> – 102 часа (3 часа в неделю).</w:t>
            </w:r>
          </w:p>
        </w:tc>
      </w:tr>
      <w:tr w:rsidR="00323776">
        <w:trPr>
          <w:trHeight w:val="6348"/>
        </w:trPr>
        <w:tc>
          <w:tcPr>
            <w:tcW w:w="2336" w:type="dxa"/>
          </w:tcPr>
          <w:p w:rsidR="00323776" w:rsidRDefault="007A3E46">
            <w:pPr>
              <w:pStyle w:val="TableParagraph"/>
              <w:ind w:right="1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 Федеральной программе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23776" w:rsidRDefault="007A3E46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Содержание программы по учебному предмету «Английский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осознание роли иностранного языка как 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 и межкультурного взаимодействия,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эмоций.</w:t>
            </w:r>
          </w:p>
          <w:p w:rsidR="00323776" w:rsidRDefault="007A3E46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В 5 – 9 классах на изучение предмета отводится 3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программам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рассчитано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510 часов.</w:t>
            </w:r>
          </w:p>
          <w:p w:rsidR="00323776" w:rsidRDefault="007A3E46">
            <w:pPr>
              <w:pStyle w:val="TableParagraph"/>
              <w:ind w:left="815" w:right="2304"/>
              <w:rPr>
                <w:sz w:val="24"/>
              </w:rPr>
            </w:pPr>
            <w:r>
              <w:rPr>
                <w:sz w:val="24"/>
              </w:rPr>
              <w:t>5-е классы – 102 часа (3 часа в неделю);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 е классы - 102 часа (3 часа в неделю);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7-е классы - 102 часа (3 часа в неделю);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102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23776" w:rsidRDefault="007A3E46">
            <w:pPr>
              <w:pStyle w:val="TableParagraph"/>
              <w:spacing w:line="269" w:lineRule="exact"/>
              <w:ind w:left="815"/>
              <w:rPr>
                <w:sz w:val="24"/>
              </w:rPr>
            </w:pPr>
            <w:r>
              <w:rPr>
                <w:sz w:val="24"/>
              </w:rPr>
              <w:t>9-е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(3 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23776">
        <w:trPr>
          <w:trHeight w:val="551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spacing w:line="262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23776" w:rsidRDefault="007A3E46">
            <w:pPr>
              <w:pStyle w:val="TableParagraph"/>
              <w:spacing w:line="269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разработана</w:t>
            </w:r>
            <w:proofErr w:type="gramEnd"/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</w:tbl>
    <w:p w:rsidR="00323776" w:rsidRDefault="00323776">
      <w:pPr>
        <w:spacing w:line="269" w:lineRule="exact"/>
        <w:jc w:val="right"/>
        <w:rPr>
          <w:sz w:val="24"/>
        </w:rPr>
        <w:sectPr w:rsidR="0032377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323776">
        <w:trPr>
          <w:trHeight w:val="9385"/>
        </w:trPr>
        <w:tc>
          <w:tcPr>
            <w:tcW w:w="2336" w:type="dxa"/>
          </w:tcPr>
          <w:p w:rsidR="00323776" w:rsidRDefault="0032377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  <w:p w:rsidR="00323776" w:rsidRDefault="007A3E46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 xml:space="preserve">Основные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линии  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323776" w:rsidRDefault="007A3E4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(«Алгебраические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выражения»,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«Уравнения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</w:p>
          <w:p w:rsidR="00323776" w:rsidRDefault="007A3E4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«Функции»,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свойства», «Измерение геометрических величин»), «Вероятность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323776" w:rsidRDefault="007A3E46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 является обязательным предметом на 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 в рамках следующих учебных курсов: в 5-6 классах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«Алгебра»,</w:t>
            </w:r>
          </w:p>
          <w:p w:rsidR="00323776" w:rsidRDefault="007A3E4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«Геометрия»,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323776" w:rsidRDefault="007A3E46">
            <w:pPr>
              <w:pStyle w:val="TableParagraph"/>
              <w:ind w:firstLine="708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часов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  <w:p w:rsidR="00323776" w:rsidRDefault="007A3E46">
            <w:pPr>
              <w:pStyle w:val="TableParagraph"/>
              <w:ind w:right="13" w:firstLine="708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«Алгебра»,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496B94">
              <w:rPr>
                <w:sz w:val="24"/>
              </w:rPr>
              <w:t>-9</w:t>
            </w:r>
            <w:r>
              <w:rPr>
                <w:sz w:val="24"/>
              </w:rPr>
              <w:t xml:space="preserve"> класс</w:t>
            </w:r>
            <w:r w:rsidR="00496B94">
              <w:rPr>
                <w:sz w:val="24"/>
              </w:rPr>
              <w:t>ах</w:t>
            </w:r>
            <w:r>
              <w:rPr>
                <w:spacing w:val="-1"/>
                <w:sz w:val="24"/>
              </w:rPr>
              <w:t xml:space="preserve"> </w:t>
            </w:r>
            <w:r w:rsidR="00496B94">
              <w:rPr>
                <w:spacing w:val="-1"/>
                <w:sz w:val="24"/>
              </w:rPr>
              <w:t xml:space="preserve"> отводится </w:t>
            </w:r>
            <w:r w:rsidR="00496B94">
              <w:rPr>
                <w:sz w:val="24"/>
              </w:rPr>
              <w:t>6</w:t>
            </w:r>
            <w:r>
              <w:rPr>
                <w:sz w:val="24"/>
              </w:rPr>
              <w:t xml:space="preserve"> часов</w:t>
            </w:r>
            <w:r w:rsidR="00496B94">
              <w:rPr>
                <w:sz w:val="24"/>
              </w:rPr>
              <w:t>.</w:t>
            </w:r>
          </w:p>
          <w:p w:rsidR="00323776" w:rsidRDefault="007A3E46">
            <w:pPr>
              <w:pStyle w:val="TableParagraph"/>
              <w:tabs>
                <w:tab w:val="left" w:pos="1177"/>
                <w:tab w:val="left" w:pos="1501"/>
                <w:tab w:val="left" w:pos="1825"/>
                <w:tab w:val="left" w:pos="2149"/>
                <w:tab w:val="left" w:pos="3135"/>
                <w:tab w:val="left" w:pos="4283"/>
                <w:tab w:val="left" w:pos="5292"/>
                <w:tab w:val="left" w:pos="6432"/>
              </w:tabs>
              <w:ind w:left="81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 w:rsidR="00496B94">
              <w:rPr>
                <w:sz w:val="24"/>
              </w:rPr>
              <w:t>7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классах</w:t>
            </w:r>
            <w:r>
              <w:rPr>
                <w:sz w:val="24"/>
              </w:rPr>
              <w:tab/>
              <w:t>(</w:t>
            </w:r>
            <w:r>
              <w:rPr>
                <w:b/>
                <w:i/>
                <w:sz w:val="24"/>
              </w:rPr>
              <w:t>базовый</w:t>
            </w:r>
            <w:r>
              <w:rPr>
                <w:b/>
                <w:i/>
                <w:sz w:val="24"/>
              </w:rPr>
              <w:tab/>
              <w:t>уровень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  <w:t>курсов</w:t>
            </w:r>
            <w:proofErr w:type="gramEnd"/>
          </w:p>
          <w:p w:rsidR="00323776" w:rsidRDefault="007A3E46">
            <w:pPr>
              <w:pStyle w:val="TableParagraph"/>
              <w:ind w:left="815" w:right="1423" w:hanging="70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«Алгебра»,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«Геометрия», «Вероятность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статистика»):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 w:rsidR="00496B94">
              <w:rPr>
                <w:sz w:val="24"/>
              </w:rPr>
              <w:t>часов в неделю  (2 часа геометрия, 3 часа алгебра, 1 час вероятность и статистика)</w:t>
            </w:r>
            <w:proofErr w:type="gramEnd"/>
          </w:p>
          <w:p w:rsidR="00496B94" w:rsidRDefault="00496B94" w:rsidP="00496B94">
            <w:pPr>
              <w:pStyle w:val="TableParagraph"/>
              <w:ind w:left="815" w:right="1423" w:hanging="7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8 класс</w:t>
            </w:r>
            <w:r w:rsidR="007A3E46">
              <w:rPr>
                <w:spacing w:val="-3"/>
                <w:sz w:val="24"/>
              </w:rPr>
              <w:t xml:space="preserve"> </w:t>
            </w:r>
            <w:r w:rsidR="007A3E46">
              <w:rPr>
                <w:sz w:val="24"/>
              </w:rPr>
              <w:t>–</w:t>
            </w:r>
            <w:r w:rsidR="007A3E46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 w:rsidR="007A3E46">
              <w:rPr>
                <w:spacing w:val="1"/>
                <w:sz w:val="24"/>
              </w:rPr>
              <w:t xml:space="preserve"> </w:t>
            </w:r>
            <w:r w:rsidR="007A3E46">
              <w:rPr>
                <w:sz w:val="24"/>
              </w:rPr>
              <w:t>учебных</w:t>
            </w:r>
            <w:r w:rsidR="007A3E4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 в неделю  (2 часа геометрия, 3 часа алгебра, 1 час вероятность и статистика)</w:t>
            </w:r>
          </w:p>
          <w:p w:rsidR="00323776" w:rsidRDefault="00496B94" w:rsidP="00496B94">
            <w:pPr>
              <w:pStyle w:val="TableParagraph"/>
              <w:ind w:left="815" w:right="1423" w:hanging="7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9 класс</w:t>
            </w:r>
            <w:r w:rsidR="007A3E46">
              <w:rPr>
                <w:spacing w:val="-1"/>
                <w:sz w:val="24"/>
              </w:rPr>
              <w:t xml:space="preserve"> </w:t>
            </w:r>
            <w:r w:rsidR="007A3E46">
              <w:rPr>
                <w:sz w:val="24"/>
              </w:rPr>
              <w:t>–</w:t>
            </w:r>
            <w:r w:rsidR="007A3E4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 w:rsidR="007A3E46">
              <w:rPr>
                <w:sz w:val="24"/>
              </w:rPr>
              <w:t>учебных</w:t>
            </w:r>
            <w:r w:rsidR="007A3E46">
              <w:rPr>
                <w:spacing w:val="-1"/>
                <w:sz w:val="24"/>
              </w:rPr>
              <w:t xml:space="preserve"> </w:t>
            </w:r>
            <w:r w:rsidR="007A3E46">
              <w:rPr>
                <w:sz w:val="24"/>
              </w:rPr>
              <w:t>часов</w:t>
            </w:r>
            <w:r>
              <w:rPr>
                <w:sz w:val="24"/>
              </w:rPr>
              <w:t xml:space="preserve"> в неделю  (2 часа геометрия, 3 часа алгебра, 1 час вероятность и статистика)</w:t>
            </w:r>
          </w:p>
          <w:p w:rsidR="00323776" w:rsidRDefault="00323776">
            <w:pPr>
              <w:pStyle w:val="TableParagraph"/>
              <w:spacing w:line="270" w:lineRule="atLeast"/>
              <w:ind w:left="815" w:right="2020"/>
              <w:jc w:val="left"/>
              <w:rPr>
                <w:sz w:val="24"/>
              </w:rPr>
            </w:pPr>
          </w:p>
        </w:tc>
      </w:tr>
      <w:tr w:rsidR="00323776">
        <w:trPr>
          <w:trHeight w:val="4968"/>
        </w:trPr>
        <w:tc>
          <w:tcPr>
            <w:tcW w:w="2336" w:type="dxa"/>
          </w:tcPr>
          <w:p w:rsidR="00323776" w:rsidRPr="00496B94" w:rsidRDefault="00496B94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 w:rsidRPr="00496B94">
              <w:rPr>
                <w:b/>
                <w:sz w:val="24"/>
              </w:rPr>
              <w:t>Информатика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основного образования составлена на основе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323776" w:rsidRDefault="007A3E46"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и использования информационных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необходимого инструмента практически любой 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</w:p>
          <w:p w:rsidR="00323776" w:rsidRDefault="007A3E46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Цели и задачи изучения информатики на уровне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определяют структуру основного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четырѐх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323776" w:rsidRDefault="007A3E46">
            <w:pPr>
              <w:pStyle w:val="TableParagraph"/>
              <w:numPr>
                <w:ilvl w:val="0"/>
                <w:numId w:val="3"/>
              </w:numPr>
              <w:tabs>
                <w:tab w:val="left" w:pos="96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323776" w:rsidRDefault="007A3E46">
            <w:pPr>
              <w:pStyle w:val="TableParagraph"/>
              <w:numPr>
                <w:ilvl w:val="0"/>
                <w:numId w:val="3"/>
              </w:numPr>
              <w:tabs>
                <w:tab w:val="left" w:pos="960"/>
              </w:tabs>
              <w:spacing w:line="26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</w:tc>
      </w:tr>
    </w:tbl>
    <w:p w:rsidR="00323776" w:rsidRDefault="00323776">
      <w:pPr>
        <w:spacing w:line="269" w:lineRule="exact"/>
        <w:jc w:val="both"/>
        <w:rPr>
          <w:sz w:val="24"/>
        </w:rPr>
        <w:sectPr w:rsidR="0032377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323776">
        <w:trPr>
          <w:trHeight w:val="1106"/>
        </w:trPr>
        <w:tc>
          <w:tcPr>
            <w:tcW w:w="2336" w:type="dxa"/>
          </w:tcPr>
          <w:p w:rsidR="00323776" w:rsidRDefault="0032377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numPr>
                <w:ilvl w:val="0"/>
                <w:numId w:val="2"/>
              </w:numPr>
              <w:tabs>
                <w:tab w:val="left" w:pos="960"/>
              </w:tabs>
              <w:spacing w:line="265" w:lineRule="exact"/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323776" w:rsidRDefault="007A3E46">
            <w:pPr>
              <w:pStyle w:val="TableParagraph"/>
              <w:numPr>
                <w:ilvl w:val="0"/>
                <w:numId w:val="2"/>
              </w:numPr>
              <w:tabs>
                <w:tab w:val="left" w:pos="960"/>
              </w:tabs>
              <w:ind w:hanging="145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323776" w:rsidRDefault="007A3E46">
            <w:pPr>
              <w:pStyle w:val="TableParagraph"/>
              <w:spacing w:line="270" w:lineRule="atLeast"/>
              <w:ind w:firstLine="708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 102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1 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– 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323776" w:rsidTr="00D777B9">
        <w:trPr>
          <w:trHeight w:val="6667"/>
        </w:trPr>
        <w:tc>
          <w:tcPr>
            <w:tcW w:w="2336" w:type="dxa"/>
          </w:tcPr>
          <w:p w:rsidR="00323776" w:rsidRDefault="007A3E46">
            <w:pPr>
              <w:pStyle w:val="TableParagraph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496B94">
              <w:rPr>
                <w:b/>
                <w:sz w:val="24"/>
              </w:rPr>
              <w:t xml:space="preserve">9 </w:t>
            </w:r>
            <w:r>
              <w:rPr>
                <w:b/>
                <w:sz w:val="24"/>
              </w:rPr>
              <w:t>классы</w:t>
            </w:r>
          </w:p>
          <w:p w:rsidR="00323776" w:rsidRDefault="00323776">
            <w:pPr>
              <w:pStyle w:val="TableParagraph"/>
              <w:spacing w:before="2"/>
              <w:ind w:left="0"/>
              <w:jc w:val="left"/>
              <w:rPr>
                <w:b/>
                <w:i/>
                <w:sz w:val="23"/>
              </w:rPr>
            </w:pPr>
          </w:p>
          <w:p w:rsidR="00323776" w:rsidRDefault="00323776" w:rsidP="00496B94">
            <w:pPr>
              <w:pStyle w:val="TableParagraph"/>
              <w:ind w:left="0" w:right="94"/>
              <w:rPr>
                <w:b/>
                <w:sz w:val="24"/>
              </w:rPr>
            </w:pP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федерального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 применения.</w:t>
            </w:r>
          </w:p>
          <w:p w:rsidR="00323776" w:rsidRDefault="007A3E46">
            <w:pPr>
              <w:pStyle w:val="TableParagraph"/>
              <w:ind w:right="100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 картину жизни людей во времени, их 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даѐт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понимания человека и общества в связи прошлого,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вклада каждого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народа, его культуры в общую историю страны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настоящему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323776" w:rsidRDefault="007A3E46"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«История» входит в предметную область «Общественн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</w:p>
          <w:p w:rsidR="00D777B9" w:rsidRDefault="007A3E46" w:rsidP="00D777B9"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 w:rsidR="00496B94">
              <w:rPr>
                <w:sz w:val="24"/>
              </w:rPr>
              <w:t>истории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 3</w:t>
            </w:r>
            <w:r w:rsidR="00496B94">
              <w:rPr>
                <w:sz w:val="24"/>
              </w:rPr>
              <w:t xml:space="preserve">56 часов </w:t>
            </w:r>
            <w:r>
              <w:rPr>
                <w:sz w:val="24"/>
              </w:rPr>
              <w:t>по 2 часа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5 – </w:t>
            </w:r>
            <w:r w:rsidR="00496B94">
              <w:rPr>
                <w:sz w:val="24"/>
              </w:rPr>
              <w:t xml:space="preserve">8-х классах. В </w:t>
            </w:r>
            <w:r>
              <w:rPr>
                <w:sz w:val="24"/>
              </w:rPr>
              <w:t xml:space="preserve"> 9-х классах предмет «История»,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</w:t>
            </w:r>
            <w:r w:rsidR="00D777B9">
              <w:rPr>
                <w:sz w:val="24"/>
              </w:rPr>
              <w:t>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России»,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7"/>
                <w:sz w:val="24"/>
              </w:rPr>
              <w:t xml:space="preserve"> </w:t>
            </w:r>
            <w:r w:rsidR="00D777B9">
              <w:rPr>
                <w:sz w:val="24"/>
              </w:rPr>
              <w:t>часов в неделю.</w:t>
            </w:r>
          </w:p>
          <w:p w:rsidR="00323776" w:rsidRDefault="00323776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323776">
        <w:trPr>
          <w:trHeight w:val="5520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spacing w:line="262" w:lineRule="exact"/>
              <w:ind w:left="815"/>
              <w:rPr>
                <w:sz w:val="24"/>
              </w:rPr>
            </w:pPr>
            <w:r>
              <w:rPr>
                <w:sz w:val="24"/>
              </w:rPr>
              <w:t xml:space="preserve">Рабочая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 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323776" w:rsidRDefault="007A3E46">
            <w:pPr>
              <w:pStyle w:val="TableParagraph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ООО, в соответствии с Концепцией преподавания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«Обществознание», а также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  <w:proofErr w:type="gramEnd"/>
          </w:p>
          <w:p w:rsidR="00323776" w:rsidRDefault="007A3E46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ценностей и в то же время открытию и утверждению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323776" w:rsidRDefault="007A3E46">
            <w:pPr>
              <w:pStyle w:val="TableParagraph"/>
              <w:spacing w:before="1"/>
              <w:ind w:right="95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«История» входит в предметную область «Общественн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изучения.</w:t>
            </w:r>
          </w:p>
          <w:p w:rsidR="00323776" w:rsidRDefault="007A3E46">
            <w:pPr>
              <w:pStyle w:val="TableParagraph"/>
              <w:spacing w:line="270" w:lineRule="atLeast"/>
              <w:ind w:right="102" w:firstLine="708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6-9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323776">
        <w:trPr>
          <w:trHeight w:val="275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spacing w:line="256" w:lineRule="exact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323776" w:rsidRDefault="00323776">
      <w:pPr>
        <w:spacing w:line="256" w:lineRule="exact"/>
        <w:rPr>
          <w:sz w:val="24"/>
        </w:rPr>
        <w:sectPr w:rsidR="0032377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323776">
        <w:trPr>
          <w:trHeight w:val="7176"/>
        </w:trPr>
        <w:tc>
          <w:tcPr>
            <w:tcW w:w="2336" w:type="dxa"/>
          </w:tcPr>
          <w:p w:rsidR="00323776" w:rsidRDefault="0032377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 обучающихся, представленной в 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  <w:proofErr w:type="gramEnd"/>
          </w:p>
          <w:p w:rsidR="00323776" w:rsidRDefault="007A3E46">
            <w:pPr>
              <w:pStyle w:val="TableParagraph"/>
              <w:ind w:right="93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 и иных процессов, протекающих в географическом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 проблемах взаимодействия общества и природы,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подходах</w:t>
            </w:r>
            <w:proofErr w:type="gramEnd"/>
            <w:r>
              <w:rPr>
                <w:sz w:val="24"/>
              </w:rPr>
              <w:t xml:space="preserve"> к устойчивому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323776" w:rsidRDefault="007A3E46">
            <w:pPr>
              <w:pStyle w:val="TableParagraph"/>
              <w:ind w:right="99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«Общественно-научные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323776" w:rsidRDefault="007A3E46">
            <w:pPr>
              <w:pStyle w:val="TableParagraph"/>
              <w:spacing w:line="270" w:lineRule="atLeast"/>
              <w:ind w:right="94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составляет 272 часа: в 5-м классе – 34 часа (1 час в неделю), в 6-м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 34 часа (1 час в неделю), в 7-м классе – 68 часов (2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 в 8-м классе – 68 часов (2 часа в неделю), в 9-м классе – 68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 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proofErr w:type="gramEnd"/>
          </w:p>
        </w:tc>
      </w:tr>
      <w:tr w:rsidR="00323776" w:rsidTr="008276EA">
        <w:trPr>
          <w:trHeight w:val="6129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tabs>
                <w:tab w:val="left" w:pos="2047"/>
                <w:tab w:val="left" w:pos="3988"/>
                <w:tab w:val="left" w:pos="6142"/>
              </w:tabs>
              <w:ind w:right="97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на базовом уровне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  <w:t>реализующих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proofErr w:type="gramEnd"/>
          </w:p>
          <w:p w:rsidR="00323776" w:rsidRDefault="007A3E46">
            <w:pPr>
              <w:pStyle w:val="TableParagraph"/>
              <w:ind w:right="94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системообразующий для естественнонаучных учебных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поскольку физические законы лежат в основе процессов и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астрономией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географией.</w:t>
            </w:r>
          </w:p>
          <w:p w:rsidR="00323776" w:rsidRDefault="007A3E46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Естественно-научные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323776" w:rsidRDefault="007A3E46" w:rsidP="008276EA"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базовый уровень изучения предмета</w:t>
            </w:r>
            <w:r>
              <w:rPr>
                <w:sz w:val="24"/>
              </w:rPr>
              <w:t>) составляет 238 часов: в 7-м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 68 часов (2 часа в неделю), в 8-м классе – 68 часов (2 часа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102 часа (3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323776">
        <w:trPr>
          <w:trHeight w:val="278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58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spacing w:line="258" w:lineRule="exact"/>
              <w:ind w:left="815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</w:tbl>
    <w:p w:rsidR="00323776" w:rsidRDefault="00323776">
      <w:pPr>
        <w:spacing w:line="258" w:lineRule="exact"/>
        <w:rPr>
          <w:sz w:val="24"/>
        </w:rPr>
        <w:sectPr w:rsidR="0032377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323776" w:rsidTr="008276EA">
        <w:trPr>
          <w:trHeight w:val="6666"/>
        </w:trPr>
        <w:tc>
          <w:tcPr>
            <w:tcW w:w="2336" w:type="dxa"/>
          </w:tcPr>
          <w:p w:rsidR="00323776" w:rsidRDefault="0032377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 ООО, представленных в ФГОС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323776" w:rsidRDefault="007A3E4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«Химия» в образовательных организациях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323776" w:rsidRDefault="007A3E46">
            <w:pPr>
              <w:pStyle w:val="TableParagraph"/>
              <w:ind w:right="99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взаимопревращениях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направлена на решение глобальных проблем устойчивого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сырьевой,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гармоничного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323776" w:rsidRDefault="007A3E46"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323776" w:rsidRDefault="007A3E46" w:rsidP="008276EA">
            <w:pPr>
              <w:pStyle w:val="TableParagraph"/>
              <w:ind w:right="96" w:firstLine="70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базовый уровень изучения предмета</w:t>
            </w:r>
            <w:r>
              <w:rPr>
                <w:sz w:val="24"/>
              </w:rPr>
              <w:t>) составляет 136 часов: в 8-м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 68 часов (2 часа в неделю), в 9-м классе – 68 часов (2 часа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23776">
        <w:trPr>
          <w:trHeight w:val="6624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102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323776" w:rsidRDefault="007A3E46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323776" w:rsidRDefault="007A3E46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 научных знаний о живых системах, умения их получать,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присваивать и применять в жизненных ситуациях. 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23776" w:rsidRDefault="007A3E46">
            <w:pPr>
              <w:pStyle w:val="TableParagraph"/>
              <w:ind w:right="95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 предметом на уровне основного общего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</w:p>
          <w:p w:rsidR="00323776" w:rsidRDefault="007A3E46">
            <w:pPr>
              <w:pStyle w:val="TableParagraph"/>
              <w:ind w:right="97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базовый уровень изучения предмета</w:t>
            </w:r>
            <w:r>
              <w:rPr>
                <w:sz w:val="24"/>
              </w:rPr>
              <w:t xml:space="preserve">) составляет </w:t>
            </w:r>
            <w:r w:rsidR="008276EA">
              <w:rPr>
                <w:sz w:val="24"/>
              </w:rPr>
              <w:t xml:space="preserve">238 </w:t>
            </w:r>
            <w:r>
              <w:rPr>
                <w:sz w:val="24"/>
              </w:rPr>
              <w:t>часов: 5-м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классе – </w:t>
            </w:r>
            <w:r w:rsidR="008276EA">
              <w:rPr>
                <w:sz w:val="24"/>
              </w:rPr>
              <w:t>34</w:t>
            </w:r>
            <w:r>
              <w:rPr>
                <w:sz w:val="24"/>
              </w:rPr>
              <w:t xml:space="preserve"> час</w:t>
            </w:r>
            <w:r w:rsidR="008276EA">
              <w:rPr>
                <w:sz w:val="24"/>
              </w:rPr>
              <w:t>а</w:t>
            </w:r>
            <w:r>
              <w:rPr>
                <w:sz w:val="24"/>
              </w:rPr>
              <w:t xml:space="preserve"> (</w:t>
            </w:r>
            <w:r w:rsidR="008276EA">
              <w:rPr>
                <w:sz w:val="24"/>
              </w:rPr>
              <w:t>1</w:t>
            </w:r>
            <w:r>
              <w:rPr>
                <w:sz w:val="24"/>
              </w:rPr>
              <w:t xml:space="preserve"> час в неделю), в 6-м классе – 34 часа (1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неделю), в 7-м классе – 34 часа (1 час в неделю), в 8-м классе – 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323776" w:rsidRDefault="00323776">
            <w:pPr>
              <w:pStyle w:val="TableParagraph"/>
              <w:spacing w:line="269" w:lineRule="exact"/>
              <w:ind w:left="815"/>
              <w:rPr>
                <w:b/>
                <w:i/>
                <w:sz w:val="24"/>
              </w:rPr>
            </w:pPr>
          </w:p>
        </w:tc>
      </w:tr>
    </w:tbl>
    <w:p w:rsidR="00323776" w:rsidRDefault="00323776">
      <w:pPr>
        <w:spacing w:line="269" w:lineRule="exact"/>
        <w:rPr>
          <w:sz w:val="24"/>
        </w:rPr>
        <w:sectPr w:rsidR="0032377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323776" w:rsidTr="008276EA">
        <w:trPr>
          <w:trHeight w:val="60"/>
        </w:trPr>
        <w:tc>
          <w:tcPr>
            <w:tcW w:w="2336" w:type="dxa"/>
          </w:tcPr>
          <w:p w:rsidR="00323776" w:rsidRDefault="0032377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323776" w:rsidRDefault="00323776" w:rsidP="008276EA">
            <w:pPr>
              <w:pStyle w:val="TableParagraph"/>
              <w:spacing w:line="269" w:lineRule="exact"/>
              <w:ind w:left="0"/>
              <w:jc w:val="left"/>
              <w:rPr>
                <w:sz w:val="24"/>
              </w:rPr>
            </w:pPr>
          </w:p>
        </w:tc>
      </w:tr>
      <w:tr w:rsidR="00323776">
        <w:trPr>
          <w:trHeight w:val="6072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ФГОС ООО,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распределѐнных</w:t>
            </w:r>
            <w:proofErr w:type="spellEnd"/>
            <w:r>
              <w:rPr>
                <w:sz w:val="24"/>
              </w:rPr>
              <w:t xml:space="preserve"> по модулям 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 по предмету «Музыка»;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323776" w:rsidRDefault="007A3E46">
            <w:pPr>
              <w:pStyle w:val="TableParagraph"/>
              <w:ind w:right="99" w:firstLine="708"/>
              <w:rPr>
                <w:sz w:val="24"/>
              </w:rPr>
            </w:pPr>
            <w:r>
              <w:rPr>
                <w:sz w:val="24"/>
              </w:rPr>
              <w:t>Содержание учебного предмета «Музыка»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творчество.</w:t>
            </w:r>
          </w:p>
          <w:p w:rsidR="00323776" w:rsidRDefault="007A3E46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>В соответствии с ФГОС ООО музыка является обязательным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«Искусство».</w:t>
            </w:r>
          </w:p>
          <w:p w:rsidR="00323776" w:rsidRDefault="007A3E46">
            <w:pPr>
              <w:pStyle w:val="TableParagraph"/>
              <w:ind w:right="98" w:firstLine="768"/>
              <w:rPr>
                <w:sz w:val="24"/>
              </w:rPr>
            </w:pPr>
            <w:r>
              <w:rPr>
                <w:sz w:val="24"/>
              </w:rPr>
              <w:t>Общее число учебных часов за весь курс с 5 по 8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276EA">
              <w:rPr>
                <w:sz w:val="24"/>
              </w:rPr>
              <w:t>36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323776" w:rsidRDefault="007A3E46" w:rsidP="008276EA">
            <w:pPr>
              <w:pStyle w:val="TableParagraph"/>
              <w:spacing w:line="270" w:lineRule="atLeast"/>
              <w:ind w:left="815" w:right="2530"/>
              <w:rPr>
                <w:sz w:val="24"/>
              </w:rPr>
            </w:pPr>
            <w:r>
              <w:rPr>
                <w:sz w:val="24"/>
              </w:rPr>
              <w:t>5-е классы – 34 часа (1 час в неделю);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 е классы - 34 часа (1 час в неделю);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7-е классы - 34 часа (1 час в неделю);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276EA">
              <w:rPr>
                <w:sz w:val="24"/>
              </w:rPr>
              <w:t>34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276EA"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 w:rsidR="008276EA">
              <w:rPr>
                <w:sz w:val="24"/>
              </w:rPr>
              <w:t>час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23776">
        <w:trPr>
          <w:trHeight w:val="6072"/>
        </w:trPr>
        <w:tc>
          <w:tcPr>
            <w:tcW w:w="2336" w:type="dxa"/>
          </w:tcPr>
          <w:p w:rsidR="00323776" w:rsidRDefault="007A3E46">
            <w:pPr>
              <w:pStyle w:val="TableParagraph"/>
              <w:ind w:right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7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 результатам освоения программы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планируемых результатов духовно-нравственного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23776" w:rsidRDefault="007A3E46">
            <w:pPr>
              <w:pStyle w:val="TableParagraph"/>
              <w:tabs>
                <w:tab w:val="left" w:pos="1946"/>
                <w:tab w:val="left" w:pos="4399"/>
                <w:tab w:val="left" w:pos="6006"/>
              </w:tabs>
              <w:ind w:right="93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z w:val="24"/>
              </w:rPr>
              <w:tab/>
              <w:t>предусматривает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визуальн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мышления учащихся как формы 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ценностного, эстетического освоения мира, формы 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323776" w:rsidRDefault="007A3E46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«Искусство».</w:t>
            </w:r>
          </w:p>
          <w:p w:rsidR="00323776" w:rsidRDefault="007A3E46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 xml:space="preserve">Общее число учебных часов за весь курс с 5 по </w:t>
            </w:r>
            <w:r w:rsidR="008276EA">
              <w:rPr>
                <w:sz w:val="24"/>
              </w:rPr>
              <w:t>7</w:t>
            </w:r>
            <w:r>
              <w:rPr>
                <w:sz w:val="24"/>
              </w:rPr>
              <w:t xml:space="preserve">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составляет </w:t>
            </w:r>
            <w:r w:rsidR="008276EA"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276EA">
              <w:rPr>
                <w:sz w:val="24"/>
              </w:rPr>
              <w:t xml:space="preserve">02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276EA">
              <w:rPr>
                <w:sz w:val="24"/>
              </w:rPr>
              <w:t>а</w:t>
            </w:r>
            <w:r>
              <w:rPr>
                <w:sz w:val="24"/>
              </w:rPr>
              <w:t>:</w:t>
            </w:r>
          </w:p>
          <w:p w:rsidR="00323776" w:rsidRDefault="007A3E46">
            <w:pPr>
              <w:pStyle w:val="TableParagraph"/>
              <w:ind w:left="815" w:right="2532"/>
              <w:rPr>
                <w:sz w:val="24"/>
              </w:rPr>
            </w:pPr>
            <w:r>
              <w:rPr>
                <w:sz w:val="24"/>
              </w:rPr>
              <w:t>5-е классы – 34 часа (1 час в неделю);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323776" w:rsidRDefault="007A3E46" w:rsidP="008276EA">
            <w:pPr>
              <w:pStyle w:val="TableParagraph"/>
              <w:spacing w:line="270" w:lineRule="atLeast"/>
              <w:ind w:left="815" w:right="2532"/>
              <w:rPr>
                <w:sz w:val="24"/>
              </w:rPr>
            </w:pPr>
            <w:r>
              <w:rPr>
                <w:sz w:val="24"/>
              </w:rPr>
              <w:t>7-е классы - 34 часа (1 час в неделю);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23776">
        <w:trPr>
          <w:trHeight w:val="1655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6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23776" w:rsidRDefault="007A3E46">
            <w:pPr>
              <w:pStyle w:val="TableParagraph"/>
              <w:spacing w:line="270" w:lineRule="atLeast"/>
              <w:ind w:right="100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становится одним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</w:tbl>
    <w:p w:rsidR="00323776" w:rsidRDefault="00323776">
      <w:pPr>
        <w:spacing w:line="270" w:lineRule="atLeast"/>
        <w:rPr>
          <w:sz w:val="24"/>
        </w:rPr>
        <w:sectPr w:rsidR="0032377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323776">
        <w:trPr>
          <w:trHeight w:val="4968"/>
        </w:trPr>
        <w:tc>
          <w:tcPr>
            <w:tcW w:w="2336" w:type="dxa"/>
          </w:tcPr>
          <w:p w:rsidR="00323776" w:rsidRDefault="0032377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технико-технологического, проектного, креативного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системнодеятельностного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 В рамках освоения предмета происходит 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 освоение современных технологий,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 профессий, самоопределение и ориентация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323776" w:rsidRDefault="007A3E46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обязательным предметом на уровне основного общего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  <w:p w:rsidR="00323776" w:rsidRDefault="007A3E46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 xml:space="preserve">Общее число учебных часов за весь курс с 5 по </w:t>
            </w:r>
            <w:r w:rsidR="008276EA">
              <w:rPr>
                <w:sz w:val="24"/>
              </w:rPr>
              <w:t>9</w:t>
            </w:r>
            <w:r>
              <w:rPr>
                <w:sz w:val="24"/>
              </w:rPr>
              <w:t xml:space="preserve">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 w:rsidR="00496B94">
              <w:rPr>
                <w:sz w:val="24"/>
              </w:rPr>
              <w:t>272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276EA" w:rsidRDefault="007A3E46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5-е классы – 68 часов (2 часа в неделю);</w:t>
            </w:r>
          </w:p>
          <w:p w:rsidR="008276EA" w:rsidRDefault="007A3E46">
            <w:pPr>
              <w:pStyle w:val="TableParagraph"/>
              <w:spacing w:line="267" w:lineRule="exact"/>
              <w:ind w:left="815"/>
              <w:rPr>
                <w:spacing w:val="-58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-58"/>
                <w:sz w:val="24"/>
              </w:rPr>
              <w:t xml:space="preserve"> </w:t>
            </w:r>
          </w:p>
          <w:p w:rsidR="008276EA" w:rsidRDefault="007A3E46">
            <w:pPr>
              <w:pStyle w:val="TableParagraph"/>
              <w:spacing w:line="267" w:lineRule="exact"/>
              <w:ind w:left="815"/>
              <w:rPr>
                <w:spacing w:val="-58"/>
                <w:sz w:val="24"/>
              </w:rPr>
            </w:pPr>
            <w:r>
              <w:rPr>
                <w:sz w:val="24"/>
              </w:rPr>
              <w:t>7-е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 w:rsidR="008276EA">
              <w:rPr>
                <w:sz w:val="24"/>
              </w:rPr>
              <w:t>68</w:t>
            </w:r>
            <w:r w:rsidR="008276EA">
              <w:rPr>
                <w:spacing w:val="-2"/>
                <w:sz w:val="24"/>
              </w:rPr>
              <w:t xml:space="preserve"> </w:t>
            </w:r>
            <w:r w:rsidR="008276EA">
              <w:rPr>
                <w:sz w:val="24"/>
              </w:rPr>
              <w:t>часов</w:t>
            </w:r>
            <w:r w:rsidR="008276EA">
              <w:rPr>
                <w:spacing w:val="-2"/>
                <w:sz w:val="24"/>
              </w:rPr>
              <w:t xml:space="preserve"> </w:t>
            </w:r>
            <w:r w:rsidR="008276EA">
              <w:rPr>
                <w:sz w:val="24"/>
              </w:rPr>
              <w:t>(2</w:t>
            </w:r>
            <w:r w:rsidR="008276EA">
              <w:rPr>
                <w:spacing w:val="-2"/>
                <w:sz w:val="24"/>
              </w:rPr>
              <w:t xml:space="preserve"> </w:t>
            </w:r>
            <w:r w:rsidR="008276EA">
              <w:rPr>
                <w:sz w:val="24"/>
              </w:rPr>
              <w:t>часа в</w:t>
            </w:r>
            <w:r w:rsidR="008276EA">
              <w:rPr>
                <w:spacing w:val="-3"/>
                <w:sz w:val="24"/>
              </w:rPr>
              <w:t xml:space="preserve"> </w:t>
            </w:r>
            <w:r w:rsidR="008276EA">
              <w:rPr>
                <w:sz w:val="24"/>
              </w:rPr>
              <w:t>неделю);</w:t>
            </w:r>
            <w:r w:rsidR="008276EA">
              <w:rPr>
                <w:spacing w:val="-58"/>
                <w:sz w:val="24"/>
              </w:rPr>
              <w:t xml:space="preserve"> </w:t>
            </w:r>
          </w:p>
          <w:p w:rsidR="00323776" w:rsidRDefault="007A3E46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8-е</w:t>
            </w:r>
            <w:r>
              <w:rPr>
                <w:spacing w:val="-2"/>
                <w:sz w:val="24"/>
              </w:rPr>
              <w:t xml:space="preserve"> </w:t>
            </w:r>
            <w:r w:rsidR="008276EA">
              <w:rPr>
                <w:spacing w:val="-2"/>
                <w:sz w:val="24"/>
              </w:rPr>
              <w:t>классы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8276EA">
              <w:rPr>
                <w:sz w:val="24"/>
              </w:rPr>
              <w:t xml:space="preserve">34 </w:t>
            </w:r>
            <w:r>
              <w:rPr>
                <w:sz w:val="24"/>
              </w:rPr>
              <w:t>час</w:t>
            </w:r>
            <w:r w:rsidR="008276EA">
              <w:rPr>
                <w:sz w:val="24"/>
              </w:rPr>
              <w:t xml:space="preserve">а </w:t>
            </w:r>
            <w:r>
              <w:rPr>
                <w:sz w:val="24"/>
              </w:rPr>
              <w:t>(</w:t>
            </w:r>
            <w:r w:rsidR="008276EA"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 w:rsidR="008276EA">
              <w:rPr>
                <w:sz w:val="24"/>
              </w:rPr>
              <w:t>неделю)</w:t>
            </w:r>
          </w:p>
          <w:p w:rsidR="008276EA" w:rsidRDefault="008276EA" w:rsidP="008276EA">
            <w:pPr>
              <w:pStyle w:val="TableParagraph"/>
              <w:spacing w:line="267" w:lineRule="exact"/>
              <w:ind w:left="815"/>
              <w:rPr>
                <w:sz w:val="24"/>
              </w:rPr>
            </w:pPr>
            <w:r>
              <w:rPr>
                <w:sz w:val="24"/>
              </w:rPr>
              <w:t>9-е</w:t>
            </w:r>
            <w:r>
              <w:rPr>
                <w:spacing w:val="-2"/>
                <w:sz w:val="24"/>
              </w:rPr>
              <w:t xml:space="preserve"> классы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323776">
        <w:trPr>
          <w:trHeight w:val="5244"/>
        </w:trPr>
        <w:tc>
          <w:tcPr>
            <w:tcW w:w="2336" w:type="dxa"/>
          </w:tcPr>
          <w:p w:rsidR="00323776" w:rsidRDefault="007A3E46">
            <w:pPr>
              <w:pStyle w:val="TableParagraph"/>
              <w:ind w:right="8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9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ООП ООО, представленных ФГОС ООО,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323776" w:rsidRDefault="007A3E46">
            <w:pPr>
              <w:pStyle w:val="TableParagraph"/>
              <w:ind w:right="102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323776" w:rsidRDefault="007A3E4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«Физическое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Инвариантные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 в себя содержание базовых видов спорта: гимнастика,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ѐгкая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323776" w:rsidRDefault="007A3E46">
            <w:pPr>
              <w:pStyle w:val="TableParagraph"/>
              <w:spacing w:line="237" w:lineRule="auto"/>
              <w:ind w:right="103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Общий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отведѐнных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323776" w:rsidRDefault="007A3E4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323776">
        <w:trPr>
          <w:trHeight w:val="4142"/>
        </w:trPr>
        <w:tc>
          <w:tcPr>
            <w:tcW w:w="2336" w:type="dxa"/>
          </w:tcPr>
          <w:p w:rsidR="00323776" w:rsidRDefault="007A3E46">
            <w:pPr>
              <w:pStyle w:val="TableParagraph"/>
              <w:spacing w:line="269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  <w:p w:rsidR="00323776" w:rsidRDefault="007A3E4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  <w:p w:rsidR="00323776" w:rsidRDefault="007A3E46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8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ФГОС ООО,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Концепции преподавания учебного предмета 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ОБЖ направлено на обеспечение формирования 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323776" w:rsidRDefault="007A3E46" w:rsidP="00496B94">
            <w:pPr>
              <w:pStyle w:val="TableParagraph"/>
              <w:spacing w:line="270" w:lineRule="atLeast"/>
              <w:ind w:right="98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496B94"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 w:rsidR="00496B94"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 w:rsidR="00496B94">
              <w:rPr>
                <w:sz w:val="24"/>
              </w:rPr>
              <w:t>68 часов</w:t>
            </w:r>
            <w:r>
              <w:rPr>
                <w:sz w:val="24"/>
              </w:rPr>
              <w:t>.</w:t>
            </w:r>
          </w:p>
        </w:tc>
      </w:tr>
    </w:tbl>
    <w:p w:rsidR="00323776" w:rsidRDefault="00323776">
      <w:pPr>
        <w:spacing w:line="270" w:lineRule="atLeast"/>
        <w:rPr>
          <w:sz w:val="24"/>
        </w:rPr>
        <w:sectPr w:rsidR="0032377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7237"/>
      </w:tblGrid>
      <w:tr w:rsidR="00323776">
        <w:trPr>
          <w:trHeight w:val="5244"/>
        </w:trPr>
        <w:tc>
          <w:tcPr>
            <w:tcW w:w="2336" w:type="dxa"/>
          </w:tcPr>
          <w:p w:rsidR="00323776" w:rsidRDefault="007A3E46">
            <w:pPr>
              <w:pStyle w:val="TableParagraph"/>
              <w:tabs>
                <w:tab w:val="left" w:pos="1279"/>
              </w:tabs>
              <w:ind w:right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духовно-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7237" w:type="dxa"/>
          </w:tcPr>
          <w:p w:rsidR="00323776" w:rsidRDefault="007A3E46">
            <w:pPr>
              <w:pStyle w:val="TableParagraph"/>
              <w:ind w:right="93" w:firstLine="708"/>
              <w:rPr>
                <w:sz w:val="24"/>
              </w:rPr>
            </w:pPr>
            <w:r>
              <w:rPr>
                <w:sz w:val="24"/>
              </w:rPr>
              <w:t>Учебный предмет «Основы духовно-нравственной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 религиями Российского государства), но и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 сущности российской культуры, развивающейся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сплав национальных традиций и религиозных верований. </w:t>
            </w:r>
            <w:proofErr w:type="gramStart"/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курса представлен через актуализацию </w:t>
            </w:r>
            <w:proofErr w:type="spellStart"/>
            <w:r>
              <w:rPr>
                <w:sz w:val="24"/>
              </w:rPr>
              <w:t>макроровня</w:t>
            </w:r>
            <w:proofErr w:type="spellEnd"/>
            <w:r>
              <w:rPr>
                <w:sz w:val="24"/>
              </w:rPr>
              <w:t xml:space="preserve"> Россия в 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поликонфессиональное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(собственная идентичность, осознанная как часть малой 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и семейных традиций, этнической и религиозной истории,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принадлежит 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личность).</w:t>
            </w:r>
            <w:proofErr w:type="gramEnd"/>
          </w:p>
          <w:p w:rsidR="00323776" w:rsidRDefault="007A3E46">
            <w:pPr>
              <w:pStyle w:val="TableParagraph"/>
              <w:ind w:right="99"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96B94"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 w:rsidR="00496B94">
              <w:rPr>
                <w:sz w:val="24"/>
              </w:rPr>
              <w:t xml:space="preserve"> 5-6 классов</w:t>
            </w:r>
            <w:r>
              <w:rPr>
                <w:sz w:val="24"/>
              </w:rPr>
              <w:t>.</w:t>
            </w:r>
          </w:p>
          <w:p w:rsidR="00323776" w:rsidRDefault="007A3E46" w:rsidP="00496B94">
            <w:pPr>
              <w:pStyle w:val="TableParagraph"/>
              <w:spacing w:line="274" w:lineRule="exact"/>
              <w:ind w:right="99" w:firstLine="708"/>
              <w:rPr>
                <w:sz w:val="24"/>
              </w:rPr>
            </w:pPr>
            <w:r>
              <w:rPr>
                <w:sz w:val="24"/>
              </w:rPr>
              <w:t>В 5 классе на изучение предмета отводится 34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час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классе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 w:rsidR="00496B94">
              <w:rPr>
                <w:sz w:val="24"/>
              </w:rPr>
              <w:t>68</w:t>
            </w:r>
            <w:r>
              <w:rPr>
                <w:sz w:val="24"/>
              </w:rPr>
              <w:t xml:space="preserve"> час</w:t>
            </w:r>
            <w:r w:rsidR="00496B94">
              <w:rPr>
                <w:sz w:val="24"/>
              </w:rPr>
              <w:t>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96B94"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323776" w:rsidTr="00496B94">
        <w:trPr>
          <w:trHeight w:val="563"/>
        </w:trPr>
        <w:tc>
          <w:tcPr>
            <w:tcW w:w="2336" w:type="dxa"/>
          </w:tcPr>
          <w:p w:rsidR="00323776" w:rsidRDefault="00496B94">
            <w:pPr>
              <w:pStyle w:val="TableParagraph"/>
              <w:tabs>
                <w:tab w:val="left" w:pos="2096"/>
              </w:tabs>
              <w:ind w:righ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 игры</w:t>
            </w:r>
          </w:p>
        </w:tc>
        <w:tc>
          <w:tcPr>
            <w:tcW w:w="7237" w:type="dxa"/>
          </w:tcPr>
          <w:p w:rsidR="00F67B92" w:rsidRDefault="00F67B92" w:rsidP="00F67B92">
            <w:pPr>
              <w:pStyle w:val="TableParagraph"/>
              <w:ind w:right="99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 «Спортивные игры»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ООП ООО, представленных ФГОС ООО (предмет физическая культура),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F67B92" w:rsidRDefault="00F67B92" w:rsidP="00F67B92">
            <w:pPr>
              <w:pStyle w:val="TableParagraph"/>
              <w:ind w:right="102" w:firstLine="7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модулем</w:t>
            </w:r>
          </w:p>
          <w:p w:rsidR="00F67B92" w:rsidRDefault="00F67B92" w:rsidP="00F67B92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правил и </w:t>
            </w:r>
            <w:r>
              <w:rPr>
                <w:sz w:val="24"/>
              </w:rPr>
              <w:t>техники  спортивных игр волейбола и баскетбола.</w:t>
            </w:r>
          </w:p>
          <w:p w:rsidR="00F67B92" w:rsidRDefault="00F67B92" w:rsidP="00F67B92">
            <w:pPr>
              <w:pStyle w:val="TableParagraph"/>
              <w:spacing w:line="237" w:lineRule="auto"/>
              <w:ind w:right="103" w:firstLine="708"/>
              <w:rPr>
                <w:sz w:val="24"/>
              </w:rPr>
            </w:pPr>
            <w:proofErr w:type="gramStart"/>
            <w:r>
              <w:rPr>
                <w:sz w:val="24"/>
              </w:rPr>
              <w:t>Общий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отведѐнных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курса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«Спортивные игры»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323776" w:rsidRDefault="00F67B92" w:rsidP="00F67B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154 часа: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и 0,5ч в 9 классе.</w:t>
            </w:r>
          </w:p>
        </w:tc>
      </w:tr>
      <w:tr w:rsidR="00496B94" w:rsidTr="00496B94">
        <w:trPr>
          <w:trHeight w:val="563"/>
        </w:trPr>
        <w:tc>
          <w:tcPr>
            <w:tcW w:w="2336" w:type="dxa"/>
          </w:tcPr>
          <w:p w:rsidR="00496B94" w:rsidRDefault="00496B94">
            <w:pPr>
              <w:pStyle w:val="TableParagraph"/>
              <w:tabs>
                <w:tab w:val="left" w:pos="2096"/>
              </w:tabs>
              <w:ind w:righ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 безопасность</w:t>
            </w:r>
          </w:p>
        </w:tc>
        <w:tc>
          <w:tcPr>
            <w:tcW w:w="7237" w:type="dxa"/>
          </w:tcPr>
          <w:p w:rsidR="00AB3B83" w:rsidRDefault="00AB3B83" w:rsidP="00AB3B83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«Информационная безопасность»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7A3E46" w:rsidRPr="00AB3B83" w:rsidRDefault="00AB3B83" w:rsidP="007A3E46">
            <w:pPr>
              <w:spacing w:before="71" w:line="24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курса «Информационная безопасность» направлено на формирование умений</w:t>
            </w:r>
            <w:r w:rsidR="007A3E4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AB3B83">
              <w:rPr>
                <w:sz w:val="24"/>
                <w:szCs w:val="24"/>
              </w:rPr>
              <w:t>безопасно</w:t>
            </w:r>
            <w:r w:rsidR="007A3E46">
              <w:rPr>
                <w:sz w:val="24"/>
                <w:szCs w:val="24"/>
              </w:rPr>
              <w:t>го</w:t>
            </w:r>
            <w:r w:rsidRPr="00AB3B83">
              <w:rPr>
                <w:spacing w:val="-3"/>
                <w:sz w:val="24"/>
                <w:szCs w:val="24"/>
              </w:rPr>
              <w:t xml:space="preserve"> </w:t>
            </w:r>
            <w:r w:rsidRPr="00AB3B83">
              <w:rPr>
                <w:sz w:val="24"/>
                <w:szCs w:val="24"/>
              </w:rPr>
              <w:t>использова</w:t>
            </w:r>
            <w:r w:rsidR="007A3E46">
              <w:rPr>
                <w:sz w:val="24"/>
                <w:szCs w:val="24"/>
              </w:rPr>
              <w:t>ния</w:t>
            </w:r>
            <w:r w:rsidRPr="00AB3B83">
              <w:rPr>
                <w:spacing w:val="-2"/>
                <w:sz w:val="24"/>
                <w:szCs w:val="24"/>
              </w:rPr>
              <w:t xml:space="preserve"> </w:t>
            </w:r>
            <w:r w:rsidRPr="00AB3B83">
              <w:rPr>
                <w:sz w:val="24"/>
                <w:szCs w:val="24"/>
              </w:rPr>
              <w:t>ресурс</w:t>
            </w:r>
            <w:r w:rsidR="007A3E46">
              <w:rPr>
                <w:sz w:val="24"/>
                <w:szCs w:val="24"/>
              </w:rPr>
              <w:t xml:space="preserve">ов интернета, овладение </w:t>
            </w:r>
            <w:r w:rsidRPr="00AB3B83">
              <w:rPr>
                <w:sz w:val="24"/>
                <w:szCs w:val="24"/>
              </w:rPr>
              <w:t>приемами безопасной организации своего личного пространства с использованием индивидуальных</w:t>
            </w:r>
            <w:r w:rsidRPr="00AB3B83">
              <w:rPr>
                <w:spacing w:val="-67"/>
                <w:sz w:val="24"/>
                <w:szCs w:val="24"/>
              </w:rPr>
              <w:t xml:space="preserve"> </w:t>
            </w:r>
            <w:r w:rsidRPr="00AB3B83">
              <w:rPr>
                <w:sz w:val="24"/>
                <w:szCs w:val="24"/>
              </w:rPr>
              <w:t>накопителей</w:t>
            </w:r>
            <w:r w:rsidRPr="00AB3B83">
              <w:rPr>
                <w:spacing w:val="-1"/>
                <w:sz w:val="24"/>
                <w:szCs w:val="24"/>
              </w:rPr>
              <w:t xml:space="preserve"> </w:t>
            </w:r>
            <w:r w:rsidR="007A3E46">
              <w:rPr>
                <w:sz w:val="24"/>
                <w:szCs w:val="24"/>
              </w:rPr>
              <w:t xml:space="preserve">данных, </w:t>
            </w:r>
            <w:proofErr w:type="gramStart"/>
            <w:r w:rsidR="007A3E46">
              <w:rPr>
                <w:sz w:val="24"/>
                <w:szCs w:val="24"/>
              </w:rPr>
              <w:t>интернет-сервисов</w:t>
            </w:r>
            <w:proofErr w:type="gramEnd"/>
            <w:r w:rsidR="007A3E46">
              <w:rPr>
                <w:sz w:val="24"/>
                <w:szCs w:val="24"/>
              </w:rPr>
              <w:t>;</w:t>
            </w:r>
            <w:r w:rsidR="007A3E46" w:rsidRPr="00AB3B83">
              <w:rPr>
                <w:sz w:val="24"/>
                <w:szCs w:val="24"/>
              </w:rPr>
              <w:t xml:space="preserve"> использова</w:t>
            </w:r>
            <w:r w:rsidR="007A3E46">
              <w:rPr>
                <w:sz w:val="24"/>
                <w:szCs w:val="24"/>
              </w:rPr>
              <w:t>ние</w:t>
            </w:r>
            <w:r w:rsidR="007A3E46" w:rsidRPr="00AB3B83">
              <w:rPr>
                <w:sz w:val="24"/>
                <w:szCs w:val="24"/>
              </w:rPr>
              <w:t xml:space="preserve"> </w:t>
            </w:r>
            <w:r w:rsidR="007A3E46">
              <w:rPr>
                <w:sz w:val="24"/>
                <w:szCs w:val="24"/>
              </w:rPr>
              <w:t>различных</w:t>
            </w:r>
            <w:r w:rsidR="007A3E46" w:rsidRPr="00AB3B83">
              <w:rPr>
                <w:sz w:val="24"/>
                <w:szCs w:val="24"/>
              </w:rPr>
              <w:t xml:space="preserve"> источник</w:t>
            </w:r>
            <w:r w:rsidR="007A3E46">
              <w:rPr>
                <w:sz w:val="24"/>
                <w:szCs w:val="24"/>
              </w:rPr>
              <w:t>ов</w:t>
            </w:r>
            <w:r w:rsidR="007A3E46" w:rsidRPr="00AB3B83">
              <w:rPr>
                <w:spacing w:val="-67"/>
                <w:sz w:val="24"/>
                <w:szCs w:val="24"/>
              </w:rPr>
              <w:t xml:space="preserve"> </w:t>
            </w:r>
            <w:r w:rsidR="007A3E46" w:rsidRPr="00AB3B83">
              <w:rPr>
                <w:sz w:val="24"/>
                <w:szCs w:val="24"/>
              </w:rPr>
              <w:t>информации,</w:t>
            </w:r>
            <w:r w:rsidR="007A3E46" w:rsidRPr="00AB3B83">
              <w:rPr>
                <w:spacing w:val="-1"/>
                <w:sz w:val="24"/>
                <w:szCs w:val="24"/>
              </w:rPr>
              <w:t xml:space="preserve"> </w:t>
            </w:r>
            <w:r w:rsidR="007A3E46" w:rsidRPr="00AB3B83">
              <w:rPr>
                <w:sz w:val="24"/>
                <w:szCs w:val="24"/>
              </w:rPr>
              <w:t xml:space="preserve">включая Интернет-ресурсы и другие базы данных </w:t>
            </w:r>
            <w:r w:rsidR="007A3E46">
              <w:rPr>
                <w:sz w:val="24"/>
                <w:szCs w:val="24"/>
              </w:rPr>
              <w:t>(</w:t>
            </w:r>
            <w:r w:rsidR="007A3E46" w:rsidRPr="00AB3B83">
              <w:rPr>
                <w:sz w:val="24"/>
                <w:szCs w:val="24"/>
              </w:rPr>
              <w:t>для решения коммуникативных задач в области безопасности жизнедеятельности</w:t>
            </w:r>
            <w:r w:rsidR="007A3E46">
              <w:rPr>
                <w:sz w:val="24"/>
                <w:szCs w:val="24"/>
              </w:rPr>
              <w:t>)</w:t>
            </w:r>
            <w:r w:rsidR="007A3E46" w:rsidRPr="00AB3B83">
              <w:rPr>
                <w:sz w:val="24"/>
                <w:szCs w:val="24"/>
              </w:rPr>
              <w:t>.</w:t>
            </w:r>
          </w:p>
          <w:p w:rsidR="00496B94" w:rsidRDefault="007A3E46" w:rsidP="007A3E46">
            <w:pPr>
              <w:spacing w:before="30" w:line="252" w:lineRule="auto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Курс изучается в 5 классе, из расчета 1 час в неделю (34 часа в год).</w:t>
            </w:r>
          </w:p>
        </w:tc>
      </w:tr>
      <w:tr w:rsidR="00496B94" w:rsidTr="00496B94">
        <w:trPr>
          <w:trHeight w:val="563"/>
        </w:trPr>
        <w:tc>
          <w:tcPr>
            <w:tcW w:w="2336" w:type="dxa"/>
          </w:tcPr>
          <w:p w:rsidR="00496B94" w:rsidRDefault="00496B94">
            <w:pPr>
              <w:pStyle w:val="TableParagraph"/>
              <w:tabs>
                <w:tab w:val="left" w:pos="2096"/>
              </w:tabs>
              <w:ind w:righ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Финансовая грамотность</w:t>
            </w:r>
          </w:p>
        </w:tc>
        <w:tc>
          <w:tcPr>
            <w:tcW w:w="7237" w:type="dxa"/>
          </w:tcPr>
          <w:p w:rsidR="00AB3B83" w:rsidRDefault="00AB3B83" w:rsidP="00AB3B83">
            <w:pPr>
              <w:pStyle w:val="TableParagraph"/>
              <w:ind w:right="101" w:firstLine="7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курсу </w:t>
            </w:r>
            <w:r>
              <w:rPr>
                <w:sz w:val="24"/>
              </w:rPr>
              <w:t>финансовой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AB3B83" w:rsidRPr="00AB3B83" w:rsidRDefault="00AB3B83" w:rsidP="00AB3B83">
            <w:pPr>
              <w:spacing w:line="360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«Финансовая грамотность»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lastRenderedPageBreak/>
              <w:t xml:space="preserve">способствует </w:t>
            </w:r>
            <w:r w:rsidRPr="00401ED1">
              <w:rPr>
                <w:sz w:val="24"/>
                <w:szCs w:val="24"/>
              </w:rPr>
              <w:t>развити</w:t>
            </w:r>
            <w:r>
              <w:rPr>
                <w:sz w:val="24"/>
                <w:szCs w:val="24"/>
              </w:rPr>
              <w:t>ю</w:t>
            </w:r>
            <w:r w:rsidRPr="00401ED1">
              <w:rPr>
                <w:sz w:val="24"/>
                <w:szCs w:val="24"/>
              </w:rPr>
              <w:t xml:space="preserve"> у школьников экономического образа мышления, освоени</w:t>
            </w:r>
            <w:r>
              <w:rPr>
                <w:sz w:val="24"/>
                <w:szCs w:val="24"/>
              </w:rPr>
              <w:t>ю</w:t>
            </w:r>
            <w:r w:rsidRPr="00401ED1">
              <w:rPr>
                <w:sz w:val="24"/>
                <w:szCs w:val="24"/>
              </w:rPr>
              <w:t xml:space="preserve"> ими базовых экономических и финансовых понятий и компетенций, формировани</w:t>
            </w:r>
            <w:r>
              <w:rPr>
                <w:sz w:val="24"/>
                <w:szCs w:val="24"/>
              </w:rPr>
              <w:t>ю</w:t>
            </w:r>
            <w:r w:rsidRPr="00401ED1">
              <w:rPr>
                <w:sz w:val="24"/>
                <w:szCs w:val="24"/>
              </w:rPr>
              <w:t xml:space="preserve"> навыков грамотного потребления и взаимодействия с финансовыми организациями, приобретени</w:t>
            </w:r>
            <w:r>
              <w:rPr>
                <w:sz w:val="24"/>
                <w:szCs w:val="24"/>
              </w:rPr>
              <w:t>ю</w:t>
            </w:r>
            <w:r w:rsidRPr="00401ED1">
              <w:rPr>
                <w:sz w:val="24"/>
                <w:szCs w:val="24"/>
              </w:rPr>
              <w:t xml:space="preserve"> школьниками опыта применения полученных знаний и умений для решения элементарных вопросов в области экономики семьи. </w:t>
            </w:r>
            <w:r w:rsidRPr="0037011E">
              <w:rPr>
                <w:color w:val="000000"/>
                <w:sz w:val="24"/>
                <w:szCs w:val="24"/>
              </w:rPr>
              <w:t>Освоение содержания опирается н</w:t>
            </w:r>
            <w:r>
              <w:rPr>
                <w:color w:val="000000"/>
                <w:sz w:val="24"/>
                <w:szCs w:val="24"/>
              </w:rPr>
              <w:t xml:space="preserve">а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связи с учебными курсами</w:t>
            </w:r>
            <w:r w:rsidRPr="002D1AFD">
              <w:rPr>
                <w:color w:val="000000"/>
                <w:sz w:val="24"/>
                <w:szCs w:val="24"/>
              </w:rPr>
              <w:t xml:space="preserve"> </w:t>
            </w:r>
            <w:r w:rsidRPr="0037011E">
              <w:rPr>
                <w:color w:val="000000"/>
                <w:sz w:val="24"/>
                <w:szCs w:val="24"/>
              </w:rPr>
              <w:t>математики, истории и обществознания.</w:t>
            </w:r>
          </w:p>
          <w:p w:rsidR="00496B94" w:rsidRDefault="00AB3B83" w:rsidP="00AB3B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за 2 года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1F4658" w:rsidRDefault="001F4658" w:rsidP="00CF5C23"/>
    <w:sectPr w:rsidR="001F4658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7F6"/>
    <w:multiLevelType w:val="hybridMultilevel"/>
    <w:tmpl w:val="9BE8AB7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F0736AB"/>
    <w:multiLevelType w:val="hybridMultilevel"/>
    <w:tmpl w:val="E4309C72"/>
    <w:lvl w:ilvl="0" w:tplc="2DD0D906">
      <w:numFmt w:val="bullet"/>
      <w:lvlText w:val="•"/>
      <w:lvlJc w:val="left"/>
      <w:pPr>
        <w:ind w:left="9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E7C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2" w:tplc="7F648324">
      <w:numFmt w:val="bullet"/>
      <w:lvlText w:val="•"/>
      <w:lvlJc w:val="left"/>
      <w:pPr>
        <w:ind w:left="2213" w:hanging="144"/>
      </w:pPr>
      <w:rPr>
        <w:rFonts w:hint="default"/>
        <w:lang w:val="ru-RU" w:eastAsia="en-US" w:bidi="ar-SA"/>
      </w:rPr>
    </w:lvl>
    <w:lvl w:ilvl="3" w:tplc="5AB07A22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4" w:tplc="CC94CF82">
      <w:numFmt w:val="bullet"/>
      <w:lvlText w:val="•"/>
      <w:lvlJc w:val="left"/>
      <w:pPr>
        <w:ind w:left="3466" w:hanging="144"/>
      </w:pPr>
      <w:rPr>
        <w:rFonts w:hint="default"/>
        <w:lang w:val="ru-RU" w:eastAsia="en-US" w:bidi="ar-SA"/>
      </w:rPr>
    </w:lvl>
    <w:lvl w:ilvl="5" w:tplc="594C101C">
      <w:numFmt w:val="bullet"/>
      <w:lvlText w:val="•"/>
      <w:lvlJc w:val="left"/>
      <w:pPr>
        <w:ind w:left="4093" w:hanging="144"/>
      </w:pPr>
      <w:rPr>
        <w:rFonts w:hint="default"/>
        <w:lang w:val="ru-RU" w:eastAsia="en-US" w:bidi="ar-SA"/>
      </w:rPr>
    </w:lvl>
    <w:lvl w:ilvl="6" w:tplc="429A7D9E">
      <w:numFmt w:val="bullet"/>
      <w:lvlText w:val="•"/>
      <w:lvlJc w:val="left"/>
      <w:pPr>
        <w:ind w:left="4720" w:hanging="144"/>
      </w:pPr>
      <w:rPr>
        <w:rFonts w:hint="default"/>
        <w:lang w:val="ru-RU" w:eastAsia="en-US" w:bidi="ar-SA"/>
      </w:rPr>
    </w:lvl>
    <w:lvl w:ilvl="7" w:tplc="A6C8EDB4">
      <w:numFmt w:val="bullet"/>
      <w:lvlText w:val="•"/>
      <w:lvlJc w:val="left"/>
      <w:pPr>
        <w:ind w:left="5346" w:hanging="144"/>
      </w:pPr>
      <w:rPr>
        <w:rFonts w:hint="default"/>
        <w:lang w:val="ru-RU" w:eastAsia="en-US" w:bidi="ar-SA"/>
      </w:rPr>
    </w:lvl>
    <w:lvl w:ilvl="8" w:tplc="D60AD0E4">
      <w:numFmt w:val="bullet"/>
      <w:lvlText w:val="•"/>
      <w:lvlJc w:val="left"/>
      <w:pPr>
        <w:ind w:left="5973" w:hanging="144"/>
      </w:pPr>
      <w:rPr>
        <w:rFonts w:hint="default"/>
        <w:lang w:val="ru-RU" w:eastAsia="en-US" w:bidi="ar-SA"/>
      </w:rPr>
    </w:lvl>
  </w:abstractNum>
  <w:abstractNum w:abstractNumId="2">
    <w:nsid w:val="211714A8"/>
    <w:multiLevelType w:val="hybridMultilevel"/>
    <w:tmpl w:val="42622E70"/>
    <w:lvl w:ilvl="0" w:tplc="06566016">
      <w:numFmt w:val="bullet"/>
      <w:lvlText w:val="•"/>
      <w:lvlJc w:val="left"/>
      <w:pPr>
        <w:ind w:left="95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F8075A">
      <w:numFmt w:val="bullet"/>
      <w:lvlText w:val="•"/>
      <w:lvlJc w:val="left"/>
      <w:pPr>
        <w:ind w:left="1586" w:hanging="144"/>
      </w:pPr>
      <w:rPr>
        <w:rFonts w:hint="default"/>
        <w:lang w:val="ru-RU" w:eastAsia="en-US" w:bidi="ar-SA"/>
      </w:rPr>
    </w:lvl>
    <w:lvl w:ilvl="2" w:tplc="5B66C2CE">
      <w:numFmt w:val="bullet"/>
      <w:lvlText w:val="•"/>
      <w:lvlJc w:val="left"/>
      <w:pPr>
        <w:ind w:left="2213" w:hanging="144"/>
      </w:pPr>
      <w:rPr>
        <w:rFonts w:hint="default"/>
        <w:lang w:val="ru-RU" w:eastAsia="en-US" w:bidi="ar-SA"/>
      </w:rPr>
    </w:lvl>
    <w:lvl w:ilvl="3" w:tplc="0290AD04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4" w:tplc="22D2378C">
      <w:numFmt w:val="bullet"/>
      <w:lvlText w:val="•"/>
      <w:lvlJc w:val="left"/>
      <w:pPr>
        <w:ind w:left="3466" w:hanging="144"/>
      </w:pPr>
      <w:rPr>
        <w:rFonts w:hint="default"/>
        <w:lang w:val="ru-RU" w:eastAsia="en-US" w:bidi="ar-SA"/>
      </w:rPr>
    </w:lvl>
    <w:lvl w:ilvl="5" w:tplc="83CEF148">
      <w:numFmt w:val="bullet"/>
      <w:lvlText w:val="•"/>
      <w:lvlJc w:val="left"/>
      <w:pPr>
        <w:ind w:left="4093" w:hanging="144"/>
      </w:pPr>
      <w:rPr>
        <w:rFonts w:hint="default"/>
        <w:lang w:val="ru-RU" w:eastAsia="en-US" w:bidi="ar-SA"/>
      </w:rPr>
    </w:lvl>
    <w:lvl w:ilvl="6" w:tplc="FD60E444">
      <w:numFmt w:val="bullet"/>
      <w:lvlText w:val="•"/>
      <w:lvlJc w:val="left"/>
      <w:pPr>
        <w:ind w:left="4720" w:hanging="144"/>
      </w:pPr>
      <w:rPr>
        <w:rFonts w:hint="default"/>
        <w:lang w:val="ru-RU" w:eastAsia="en-US" w:bidi="ar-SA"/>
      </w:rPr>
    </w:lvl>
    <w:lvl w:ilvl="7" w:tplc="7F54420E">
      <w:numFmt w:val="bullet"/>
      <w:lvlText w:val="•"/>
      <w:lvlJc w:val="left"/>
      <w:pPr>
        <w:ind w:left="5346" w:hanging="144"/>
      </w:pPr>
      <w:rPr>
        <w:rFonts w:hint="default"/>
        <w:lang w:val="ru-RU" w:eastAsia="en-US" w:bidi="ar-SA"/>
      </w:rPr>
    </w:lvl>
    <w:lvl w:ilvl="8" w:tplc="607C0250">
      <w:numFmt w:val="bullet"/>
      <w:lvlText w:val="•"/>
      <w:lvlJc w:val="left"/>
      <w:pPr>
        <w:ind w:left="5973" w:hanging="144"/>
      </w:pPr>
      <w:rPr>
        <w:rFonts w:hint="default"/>
        <w:lang w:val="ru-RU" w:eastAsia="en-US" w:bidi="ar-SA"/>
      </w:rPr>
    </w:lvl>
  </w:abstractNum>
  <w:abstractNum w:abstractNumId="3">
    <w:nsid w:val="4E0C67E7"/>
    <w:multiLevelType w:val="hybridMultilevel"/>
    <w:tmpl w:val="CD527E02"/>
    <w:lvl w:ilvl="0" w:tplc="882212DC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582F60">
      <w:numFmt w:val="bullet"/>
      <w:lvlText w:val="•"/>
      <w:lvlJc w:val="left"/>
      <w:pPr>
        <w:ind w:left="812" w:hanging="279"/>
      </w:pPr>
      <w:rPr>
        <w:rFonts w:hint="default"/>
        <w:lang w:val="ru-RU" w:eastAsia="en-US" w:bidi="ar-SA"/>
      </w:rPr>
    </w:lvl>
    <w:lvl w:ilvl="2" w:tplc="E80E0214">
      <w:numFmt w:val="bullet"/>
      <w:lvlText w:val="•"/>
      <w:lvlJc w:val="left"/>
      <w:pPr>
        <w:ind w:left="1525" w:hanging="279"/>
      </w:pPr>
      <w:rPr>
        <w:rFonts w:hint="default"/>
        <w:lang w:val="ru-RU" w:eastAsia="en-US" w:bidi="ar-SA"/>
      </w:rPr>
    </w:lvl>
    <w:lvl w:ilvl="3" w:tplc="19E49978">
      <w:numFmt w:val="bullet"/>
      <w:lvlText w:val="•"/>
      <w:lvlJc w:val="left"/>
      <w:pPr>
        <w:ind w:left="2238" w:hanging="279"/>
      </w:pPr>
      <w:rPr>
        <w:rFonts w:hint="default"/>
        <w:lang w:val="ru-RU" w:eastAsia="en-US" w:bidi="ar-SA"/>
      </w:rPr>
    </w:lvl>
    <w:lvl w:ilvl="4" w:tplc="245AF69A">
      <w:numFmt w:val="bullet"/>
      <w:lvlText w:val="•"/>
      <w:lvlJc w:val="left"/>
      <w:pPr>
        <w:ind w:left="2950" w:hanging="279"/>
      </w:pPr>
      <w:rPr>
        <w:rFonts w:hint="default"/>
        <w:lang w:val="ru-RU" w:eastAsia="en-US" w:bidi="ar-SA"/>
      </w:rPr>
    </w:lvl>
    <w:lvl w:ilvl="5" w:tplc="1102EA3A">
      <w:numFmt w:val="bullet"/>
      <w:lvlText w:val="•"/>
      <w:lvlJc w:val="left"/>
      <w:pPr>
        <w:ind w:left="3663" w:hanging="279"/>
      </w:pPr>
      <w:rPr>
        <w:rFonts w:hint="default"/>
        <w:lang w:val="ru-RU" w:eastAsia="en-US" w:bidi="ar-SA"/>
      </w:rPr>
    </w:lvl>
    <w:lvl w:ilvl="6" w:tplc="60422990">
      <w:numFmt w:val="bullet"/>
      <w:lvlText w:val="•"/>
      <w:lvlJc w:val="left"/>
      <w:pPr>
        <w:ind w:left="4376" w:hanging="279"/>
      </w:pPr>
      <w:rPr>
        <w:rFonts w:hint="default"/>
        <w:lang w:val="ru-RU" w:eastAsia="en-US" w:bidi="ar-SA"/>
      </w:rPr>
    </w:lvl>
    <w:lvl w:ilvl="7" w:tplc="C8309268">
      <w:numFmt w:val="bullet"/>
      <w:lvlText w:val="•"/>
      <w:lvlJc w:val="left"/>
      <w:pPr>
        <w:ind w:left="5088" w:hanging="279"/>
      </w:pPr>
      <w:rPr>
        <w:rFonts w:hint="default"/>
        <w:lang w:val="ru-RU" w:eastAsia="en-US" w:bidi="ar-SA"/>
      </w:rPr>
    </w:lvl>
    <w:lvl w:ilvl="8" w:tplc="424262E4">
      <w:numFmt w:val="bullet"/>
      <w:lvlText w:val="•"/>
      <w:lvlJc w:val="left"/>
      <w:pPr>
        <w:ind w:left="5801" w:hanging="279"/>
      </w:pPr>
      <w:rPr>
        <w:rFonts w:hint="default"/>
        <w:lang w:val="ru-RU" w:eastAsia="en-US" w:bidi="ar-SA"/>
      </w:rPr>
    </w:lvl>
  </w:abstractNum>
  <w:abstractNum w:abstractNumId="4">
    <w:nsid w:val="548B2251"/>
    <w:multiLevelType w:val="hybridMultilevel"/>
    <w:tmpl w:val="719848F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66E2457C"/>
    <w:multiLevelType w:val="hybridMultilevel"/>
    <w:tmpl w:val="63E0FEFE"/>
    <w:lvl w:ilvl="0" w:tplc="9F529804">
      <w:start w:val="9"/>
      <w:numFmt w:val="decimal"/>
      <w:lvlText w:val="%1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6">
    <w:nsid w:val="7AC34C0E"/>
    <w:multiLevelType w:val="hybridMultilevel"/>
    <w:tmpl w:val="FCC4AF6E"/>
    <w:lvl w:ilvl="0" w:tplc="99FE167C">
      <w:start w:val="8"/>
      <w:numFmt w:val="decimal"/>
      <w:lvlText w:val="%1"/>
      <w:lvlJc w:val="left"/>
      <w:pPr>
        <w:ind w:left="815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67476">
      <w:numFmt w:val="bullet"/>
      <w:lvlText w:val="•"/>
      <w:lvlJc w:val="left"/>
      <w:pPr>
        <w:ind w:left="1460" w:hanging="185"/>
      </w:pPr>
      <w:rPr>
        <w:rFonts w:hint="default"/>
        <w:lang w:val="ru-RU" w:eastAsia="en-US" w:bidi="ar-SA"/>
      </w:rPr>
    </w:lvl>
    <w:lvl w:ilvl="2" w:tplc="608C390A">
      <w:numFmt w:val="bullet"/>
      <w:lvlText w:val="•"/>
      <w:lvlJc w:val="left"/>
      <w:pPr>
        <w:ind w:left="2101" w:hanging="185"/>
      </w:pPr>
      <w:rPr>
        <w:rFonts w:hint="default"/>
        <w:lang w:val="ru-RU" w:eastAsia="en-US" w:bidi="ar-SA"/>
      </w:rPr>
    </w:lvl>
    <w:lvl w:ilvl="3" w:tplc="82080B2C">
      <w:numFmt w:val="bullet"/>
      <w:lvlText w:val="•"/>
      <w:lvlJc w:val="left"/>
      <w:pPr>
        <w:ind w:left="2742" w:hanging="185"/>
      </w:pPr>
      <w:rPr>
        <w:rFonts w:hint="default"/>
        <w:lang w:val="ru-RU" w:eastAsia="en-US" w:bidi="ar-SA"/>
      </w:rPr>
    </w:lvl>
    <w:lvl w:ilvl="4" w:tplc="D4E0212C">
      <w:numFmt w:val="bullet"/>
      <w:lvlText w:val="•"/>
      <w:lvlJc w:val="left"/>
      <w:pPr>
        <w:ind w:left="3382" w:hanging="185"/>
      </w:pPr>
      <w:rPr>
        <w:rFonts w:hint="default"/>
        <w:lang w:val="ru-RU" w:eastAsia="en-US" w:bidi="ar-SA"/>
      </w:rPr>
    </w:lvl>
    <w:lvl w:ilvl="5" w:tplc="E74AB762">
      <w:numFmt w:val="bullet"/>
      <w:lvlText w:val="•"/>
      <w:lvlJc w:val="left"/>
      <w:pPr>
        <w:ind w:left="4023" w:hanging="185"/>
      </w:pPr>
      <w:rPr>
        <w:rFonts w:hint="default"/>
        <w:lang w:val="ru-RU" w:eastAsia="en-US" w:bidi="ar-SA"/>
      </w:rPr>
    </w:lvl>
    <w:lvl w:ilvl="6" w:tplc="B9360474">
      <w:numFmt w:val="bullet"/>
      <w:lvlText w:val="•"/>
      <w:lvlJc w:val="left"/>
      <w:pPr>
        <w:ind w:left="4664" w:hanging="185"/>
      </w:pPr>
      <w:rPr>
        <w:rFonts w:hint="default"/>
        <w:lang w:val="ru-RU" w:eastAsia="en-US" w:bidi="ar-SA"/>
      </w:rPr>
    </w:lvl>
    <w:lvl w:ilvl="7" w:tplc="50C87D7E">
      <w:numFmt w:val="bullet"/>
      <w:lvlText w:val="•"/>
      <w:lvlJc w:val="left"/>
      <w:pPr>
        <w:ind w:left="5304" w:hanging="185"/>
      </w:pPr>
      <w:rPr>
        <w:rFonts w:hint="default"/>
        <w:lang w:val="ru-RU" w:eastAsia="en-US" w:bidi="ar-SA"/>
      </w:rPr>
    </w:lvl>
    <w:lvl w:ilvl="8" w:tplc="BDD63ACA">
      <w:numFmt w:val="bullet"/>
      <w:lvlText w:val="•"/>
      <w:lvlJc w:val="left"/>
      <w:pPr>
        <w:ind w:left="5945" w:hanging="1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23776"/>
    <w:rsid w:val="001F4658"/>
    <w:rsid w:val="00323776"/>
    <w:rsid w:val="003547B6"/>
    <w:rsid w:val="00496B94"/>
    <w:rsid w:val="007A3E46"/>
    <w:rsid w:val="008276EA"/>
    <w:rsid w:val="009D655B"/>
    <w:rsid w:val="00AB3B83"/>
    <w:rsid w:val="00CF5C23"/>
    <w:rsid w:val="00D777B9"/>
    <w:rsid w:val="00F6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2023-10-19T10:31:00Z</dcterms:created>
  <dcterms:modified xsi:type="dcterms:W3CDTF">2023-10-19T14:23:00Z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2023-10-19T00:00:00Z</vt:filetime>
  </property>
</Properties>
</file>