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E2" w:rsidRDefault="00C655E2" w:rsidP="00C65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C655E2" w:rsidRPr="00823DE6" w:rsidRDefault="00C655E2" w:rsidP="00C65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DE6">
        <w:rPr>
          <w:rFonts w:ascii="Times New Roman" w:hAnsi="Times New Roman" w:cs="Times New Roman"/>
          <w:b/>
          <w:sz w:val="24"/>
          <w:szCs w:val="24"/>
        </w:rPr>
        <w:t>проверки</w:t>
      </w:r>
    </w:p>
    <w:p w:rsidR="00C655E2" w:rsidRDefault="00C655E2" w:rsidP="00C655E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3DE6">
        <w:rPr>
          <w:rFonts w:ascii="Times New Roman" w:hAnsi="Times New Roman"/>
          <w:b/>
          <w:color w:val="000000" w:themeColor="text1"/>
          <w:sz w:val="24"/>
          <w:szCs w:val="24"/>
        </w:rPr>
        <w:t>организации и качества питания обучающихся</w:t>
      </w:r>
    </w:p>
    <w:p w:rsidR="00C655E2" w:rsidRDefault="00C655E2" w:rsidP="00710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</w:t>
      </w:r>
      <w:r w:rsidR="00710244">
        <w:rPr>
          <w:rFonts w:ascii="Times New Roman" w:hAnsi="Times New Roman" w:cs="Times New Roman"/>
          <w:sz w:val="24"/>
          <w:szCs w:val="24"/>
        </w:rPr>
        <w:t xml:space="preserve"> «Андогская СШ»</w:t>
      </w:r>
    </w:p>
    <w:p w:rsidR="00C655E2" w:rsidRDefault="00C655E2" w:rsidP="00C65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01" w:type="dxa"/>
        <w:tblLook w:val="04A0"/>
      </w:tblPr>
      <w:tblGrid>
        <w:gridCol w:w="636"/>
        <w:gridCol w:w="5709"/>
        <w:gridCol w:w="3456"/>
      </w:tblGrid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655E2" w:rsidRPr="005D0F08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0F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655E2" w:rsidRPr="005D0F08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0F08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питания</w:t>
            </w:r>
          </w:p>
        </w:tc>
      </w:tr>
      <w:tr w:rsidR="00C655E2" w:rsidTr="00F52B31">
        <w:trPr>
          <w:trHeight w:val="647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дата заключения договора с организатором питания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 на поставку продуктов питания при самостоятельной организации питания школой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655E2" w:rsidRPr="005D0F08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0F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к</w:t>
            </w:r>
            <w:r w:rsidRPr="005D0F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онтрол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яза организацией питания </w:t>
            </w: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Pr="005D0F08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F0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Pr="005D0F08" w:rsidRDefault="00C655E2" w:rsidP="00C655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контроля </w:t>
            </w:r>
            <w:r w:rsidRPr="005D0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входящего сырья и продукции по органолептическим показателям,  срокам годности, наличию маркировки и сертификатов качества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Pr="005D0F08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F0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Pr="005D0F08" w:rsidRDefault="00C655E2" w:rsidP="00C655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0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Каким образом организован контроль руководством учреждения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Pr="005D0F08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F0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родительского общественного контроля за организацией питания </w:t>
            </w:r>
          </w:p>
          <w:p w:rsidR="00C655E2" w:rsidRDefault="00C655E2" w:rsidP="00C655E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(наличие комиссии, даты проверок, наличие актов, какие замечания сделаны, информация об их устранении и т.д.)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655E2" w:rsidRPr="005D0F08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0F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655E2" w:rsidRPr="005D0F08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0F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Меню</w:t>
            </w: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меню, согласованного Роспотребнадзором (дата согласования Роспотребнадзором, дата и номер приказа об утверждении меню для каждой категории: общее, дети с ОВЗ, дети с особенностями питания)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 о меню (где размещена информация, как оформлена)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меню на официальном сайте образовательной организации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655E2" w:rsidRPr="005D0F08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0F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655E2" w:rsidRPr="005D0F08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0F0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льготного питания</w:t>
            </w: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1-4 классов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из многодетных, малообеспеченных семей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обучающихся с ОВЗ, для которых организовано двухразовое питание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с особенностями в организации питания (сахарный диабет, аллергии т.д.)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655E2" w:rsidRPr="005D0F08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655E2" w:rsidRPr="005D0F08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0F0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питания</w:t>
            </w: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программы по организации питания (дата утверждения, номер приказа об утверждении)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P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72"/>
                <w:szCs w:val="24"/>
                <w:lang w:eastAsia="en-US"/>
              </w:rPr>
            </w:pP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бракеражной комиссии в учреждении (дата, номер приказа об утверждении, ведение журнала)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P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72"/>
                <w:szCs w:val="24"/>
                <w:lang w:eastAsia="en-US"/>
              </w:rPr>
            </w:pP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графика приема пищи </w:t>
            </w:r>
          </w:p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(дата, номер приказа об утверждении, длительность перемен, исполнение утверждённого графика)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P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72"/>
                <w:szCs w:val="24"/>
                <w:lang w:eastAsia="en-US"/>
              </w:rPr>
            </w:pP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графика уборки  обеденного зала. (дата, номер приказа об утверждении, исполнение утверждённого графика)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P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72"/>
                <w:szCs w:val="24"/>
                <w:lang w:eastAsia="en-US"/>
              </w:rPr>
            </w:pP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ежедневного меню  утвержденному Роспотребнадзором  (анализ  3-5 дней)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P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72"/>
                <w:szCs w:val="24"/>
                <w:lang w:eastAsia="en-US"/>
              </w:rPr>
            </w:pP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 температура  выдаваемых блюд  на момент проверки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P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72"/>
                <w:szCs w:val="24"/>
                <w:lang w:eastAsia="en-US"/>
              </w:rPr>
            </w:pP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 вид пищевых отходов после приема пищи (на день проверки)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P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72"/>
                <w:szCs w:val="24"/>
                <w:lang w:eastAsia="en-US"/>
              </w:rPr>
            </w:pP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работниками пищеблока правил личной гигиены (наличие условий, соблюдение правил: спецодежда, масочный режим, обработка рук и т.д.)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P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72"/>
                <w:szCs w:val="24"/>
                <w:lang w:eastAsia="en-US"/>
              </w:rPr>
            </w:pP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условий для соблюдения  детьми правил личной гигиены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P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72"/>
                <w:szCs w:val="24"/>
                <w:lang w:eastAsia="en-US"/>
              </w:rPr>
            </w:pP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пищеблока и обеденного зала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P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72"/>
                <w:szCs w:val="24"/>
                <w:lang w:eastAsia="en-US"/>
              </w:rPr>
            </w:pP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655E2" w:rsidRPr="002C3200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655E2" w:rsidRPr="002C3200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C3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Удовлетворенность обучающихся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организацией и качеством </w:t>
            </w:r>
            <w:r w:rsidRPr="002C3200">
              <w:rPr>
                <w:rFonts w:ascii="Times New Roman" w:hAnsi="Times New Roman" w:cs="Times New Roman"/>
                <w:b/>
                <w:sz w:val="24"/>
                <w:szCs w:val="24"/>
              </w:rPr>
              <w:t>питани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письменного анкетирования обучающихся. 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P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72"/>
                <w:szCs w:val="24"/>
                <w:lang w:eastAsia="en-US"/>
              </w:rPr>
            </w:pPr>
          </w:p>
        </w:tc>
      </w:tr>
      <w:tr w:rsidR="00C655E2" w:rsidTr="00F52B31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устного опроса обучающихся (при необходимости)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E2" w:rsidRPr="00C655E2" w:rsidRDefault="00C655E2" w:rsidP="00C655E2">
            <w:pPr>
              <w:spacing w:after="0" w:line="240" w:lineRule="auto"/>
              <w:rPr>
                <w:rFonts w:ascii="Times New Roman" w:hAnsi="Times New Roman" w:cs="Times New Roman"/>
                <w:sz w:val="72"/>
                <w:szCs w:val="24"/>
                <w:lang w:eastAsia="en-US"/>
              </w:rPr>
            </w:pPr>
          </w:p>
        </w:tc>
      </w:tr>
    </w:tbl>
    <w:p w:rsidR="00C655E2" w:rsidRDefault="00C655E2" w:rsidP="00C655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F03BC" w:rsidRPr="00C655E2" w:rsidRDefault="00C655E2" w:rsidP="00C655E2">
      <w:pPr>
        <w:spacing w:after="0" w:line="240" w:lineRule="auto"/>
        <w:rPr>
          <w:rFonts w:ascii="Times New Roman" w:hAnsi="Times New Roman" w:cs="Times New Roman"/>
        </w:rPr>
      </w:pPr>
      <w:r w:rsidRPr="00C655E2">
        <w:rPr>
          <w:rFonts w:ascii="Times New Roman" w:hAnsi="Times New Roman" w:cs="Times New Roman"/>
        </w:rPr>
        <w:t>Члены комиссии:</w:t>
      </w:r>
    </w:p>
    <w:p w:rsidR="00C655E2" w:rsidRDefault="00C655E2" w:rsidP="00C655E2">
      <w:pPr>
        <w:spacing w:after="0" w:line="240" w:lineRule="auto"/>
        <w:rPr>
          <w:rFonts w:ascii="Times New Roman" w:hAnsi="Times New Roman" w:cs="Times New Roman"/>
        </w:rPr>
      </w:pPr>
      <w:r w:rsidRPr="00C655E2">
        <w:rPr>
          <w:rFonts w:ascii="Times New Roman" w:hAnsi="Times New Roman" w:cs="Times New Roman"/>
        </w:rPr>
        <w:t>_________________________________ /____________________________/</w:t>
      </w:r>
    </w:p>
    <w:p w:rsidR="00C655E2" w:rsidRDefault="00C655E2" w:rsidP="00C655E2">
      <w:pPr>
        <w:spacing w:after="0" w:line="240" w:lineRule="auto"/>
        <w:rPr>
          <w:rFonts w:ascii="Times New Roman" w:hAnsi="Times New Roman" w:cs="Times New Roman"/>
        </w:rPr>
      </w:pPr>
    </w:p>
    <w:p w:rsidR="00C655E2" w:rsidRDefault="00C655E2" w:rsidP="00C655E2">
      <w:pPr>
        <w:spacing w:after="0" w:line="240" w:lineRule="auto"/>
        <w:rPr>
          <w:rFonts w:ascii="Times New Roman" w:hAnsi="Times New Roman" w:cs="Times New Roman"/>
        </w:rPr>
      </w:pPr>
      <w:r w:rsidRPr="00C655E2">
        <w:rPr>
          <w:rFonts w:ascii="Times New Roman" w:hAnsi="Times New Roman" w:cs="Times New Roman"/>
        </w:rPr>
        <w:t>_________________________________ /____________________________/</w:t>
      </w:r>
    </w:p>
    <w:p w:rsidR="00C655E2" w:rsidRDefault="00C655E2" w:rsidP="00C655E2">
      <w:pPr>
        <w:spacing w:after="0" w:line="240" w:lineRule="auto"/>
        <w:rPr>
          <w:rFonts w:ascii="Times New Roman" w:hAnsi="Times New Roman" w:cs="Times New Roman"/>
        </w:rPr>
      </w:pPr>
    </w:p>
    <w:p w:rsidR="00C655E2" w:rsidRDefault="00C655E2" w:rsidP="00C655E2">
      <w:pPr>
        <w:spacing w:after="0" w:line="240" w:lineRule="auto"/>
        <w:rPr>
          <w:rFonts w:ascii="Times New Roman" w:hAnsi="Times New Roman" w:cs="Times New Roman"/>
        </w:rPr>
      </w:pPr>
      <w:r w:rsidRPr="00C655E2">
        <w:rPr>
          <w:rFonts w:ascii="Times New Roman" w:hAnsi="Times New Roman" w:cs="Times New Roman"/>
        </w:rPr>
        <w:t>_________________________________ /____________________________/</w:t>
      </w:r>
    </w:p>
    <w:p w:rsidR="00C655E2" w:rsidRDefault="00C655E2" w:rsidP="00C655E2">
      <w:pPr>
        <w:spacing w:after="0" w:line="240" w:lineRule="auto"/>
        <w:rPr>
          <w:rFonts w:ascii="Times New Roman" w:hAnsi="Times New Roman" w:cs="Times New Roman"/>
        </w:rPr>
      </w:pPr>
    </w:p>
    <w:p w:rsidR="00C655E2" w:rsidRDefault="00C655E2" w:rsidP="00C655E2">
      <w:pPr>
        <w:spacing w:after="0" w:line="240" w:lineRule="auto"/>
        <w:rPr>
          <w:rFonts w:ascii="Times New Roman" w:hAnsi="Times New Roman" w:cs="Times New Roman"/>
        </w:rPr>
      </w:pPr>
      <w:r w:rsidRPr="00C655E2">
        <w:rPr>
          <w:rFonts w:ascii="Times New Roman" w:hAnsi="Times New Roman" w:cs="Times New Roman"/>
        </w:rPr>
        <w:t>_________________________________ /____________________________/</w:t>
      </w:r>
    </w:p>
    <w:p w:rsidR="00C655E2" w:rsidRDefault="00C655E2" w:rsidP="00C655E2">
      <w:pPr>
        <w:spacing w:after="0" w:line="240" w:lineRule="auto"/>
        <w:rPr>
          <w:rFonts w:ascii="Times New Roman" w:hAnsi="Times New Roman" w:cs="Times New Roman"/>
        </w:rPr>
      </w:pPr>
    </w:p>
    <w:p w:rsidR="00C655E2" w:rsidRDefault="00C655E2" w:rsidP="00C655E2">
      <w:pPr>
        <w:spacing w:after="0" w:line="240" w:lineRule="auto"/>
        <w:rPr>
          <w:rFonts w:ascii="Times New Roman" w:hAnsi="Times New Roman" w:cs="Times New Roman"/>
        </w:rPr>
      </w:pPr>
      <w:r w:rsidRPr="00C655E2">
        <w:rPr>
          <w:rFonts w:ascii="Times New Roman" w:hAnsi="Times New Roman" w:cs="Times New Roman"/>
        </w:rPr>
        <w:t>_________________________________ /____________________________/</w:t>
      </w:r>
    </w:p>
    <w:p w:rsidR="00C655E2" w:rsidRDefault="00C655E2" w:rsidP="00C655E2">
      <w:pPr>
        <w:spacing w:after="0" w:line="240" w:lineRule="auto"/>
        <w:rPr>
          <w:rFonts w:ascii="Times New Roman" w:hAnsi="Times New Roman" w:cs="Times New Roman"/>
        </w:rPr>
      </w:pPr>
    </w:p>
    <w:p w:rsidR="00C655E2" w:rsidRDefault="00C655E2" w:rsidP="00C655E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C655E2" w:rsidRDefault="00C655E2" w:rsidP="00C655E2">
      <w:pPr>
        <w:spacing w:after="0" w:line="240" w:lineRule="auto"/>
        <w:rPr>
          <w:rFonts w:ascii="Times New Roman" w:hAnsi="Times New Roman" w:cs="Times New Roman"/>
        </w:rPr>
      </w:pPr>
    </w:p>
    <w:p w:rsidR="00C655E2" w:rsidRDefault="00C655E2" w:rsidP="00C655E2">
      <w:pPr>
        <w:spacing w:after="0" w:line="240" w:lineRule="auto"/>
        <w:rPr>
          <w:rFonts w:ascii="Times New Roman" w:hAnsi="Times New Roman" w:cs="Times New Roman"/>
        </w:rPr>
      </w:pPr>
    </w:p>
    <w:p w:rsidR="00C655E2" w:rsidRPr="00C655E2" w:rsidRDefault="00C655E2" w:rsidP="00C655E2">
      <w:pPr>
        <w:spacing w:after="0" w:line="240" w:lineRule="auto"/>
        <w:rPr>
          <w:rFonts w:ascii="Times New Roman" w:hAnsi="Times New Roman" w:cs="Times New Roman"/>
        </w:rPr>
      </w:pPr>
    </w:p>
    <w:sectPr w:rsidR="00C655E2" w:rsidRPr="00C655E2" w:rsidSect="00C655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82B" w:rsidRDefault="00DE182B" w:rsidP="00C655E2">
      <w:pPr>
        <w:spacing w:after="0" w:line="240" w:lineRule="auto"/>
      </w:pPr>
      <w:r>
        <w:separator/>
      </w:r>
    </w:p>
  </w:endnote>
  <w:endnote w:type="continuationSeparator" w:id="1">
    <w:p w:rsidR="00DE182B" w:rsidRDefault="00DE182B" w:rsidP="00C6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82B" w:rsidRDefault="00DE182B" w:rsidP="00C655E2">
      <w:pPr>
        <w:spacing w:after="0" w:line="240" w:lineRule="auto"/>
      </w:pPr>
      <w:r>
        <w:separator/>
      </w:r>
    </w:p>
  </w:footnote>
  <w:footnote w:type="continuationSeparator" w:id="1">
    <w:p w:rsidR="00DE182B" w:rsidRDefault="00DE182B" w:rsidP="00C65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5E2"/>
    <w:rsid w:val="00142DCB"/>
    <w:rsid w:val="003060B5"/>
    <w:rsid w:val="003F03BC"/>
    <w:rsid w:val="00600679"/>
    <w:rsid w:val="00710244"/>
    <w:rsid w:val="00C655E2"/>
    <w:rsid w:val="00DE1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5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55E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65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55E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5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55E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mbou1</cp:lastModifiedBy>
  <cp:revision>2</cp:revision>
  <cp:lastPrinted>2020-11-11T05:25:00Z</cp:lastPrinted>
  <dcterms:created xsi:type="dcterms:W3CDTF">2023-06-16T11:30:00Z</dcterms:created>
  <dcterms:modified xsi:type="dcterms:W3CDTF">2023-06-16T11:30:00Z</dcterms:modified>
</cp:coreProperties>
</file>