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B9" w:rsidRP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педагогических работниках</w:t>
      </w:r>
    </w:p>
    <w:p w:rsid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36735" w:rsidRPr="00C217B9" w:rsidRDefault="00536735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B9" w:rsidRP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79"/>
        <w:gridCol w:w="1282"/>
        <w:gridCol w:w="1418"/>
        <w:gridCol w:w="1559"/>
        <w:gridCol w:w="567"/>
        <w:gridCol w:w="425"/>
        <w:gridCol w:w="425"/>
        <w:gridCol w:w="567"/>
        <w:gridCol w:w="2604"/>
        <w:gridCol w:w="1791"/>
        <w:gridCol w:w="1275"/>
        <w:gridCol w:w="1560"/>
      </w:tblGrid>
      <w:tr w:rsidR="00536735" w:rsidRPr="00C217B9" w:rsidTr="00536735">
        <w:trPr>
          <w:cantSplit/>
          <w:trHeight w:val="2049"/>
        </w:trPr>
        <w:tc>
          <w:tcPr>
            <w:tcW w:w="425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79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82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(ВП, ВНП, ССП, ССНП)</w:t>
            </w:r>
          </w:p>
          <w:p w:rsidR="00536735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заведение, год окончания</w:t>
            </w:r>
          </w:p>
        </w:tc>
        <w:tc>
          <w:tcPr>
            <w:tcW w:w="1418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направленности подготовки и/или специальности</w:t>
            </w:r>
          </w:p>
        </w:tc>
        <w:tc>
          <w:tcPr>
            <w:tcW w:w="1559" w:type="dxa"/>
            <w:vMerge w:val="restart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Занимаемая должность, 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предметы, курсы, дисциплины</w:t>
            </w:r>
          </w:p>
        </w:tc>
        <w:tc>
          <w:tcPr>
            <w:tcW w:w="567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работы 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постоянная.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совместительство)</w:t>
            </w:r>
            <w:proofErr w:type="gramEnd"/>
          </w:p>
        </w:tc>
        <w:tc>
          <w:tcPr>
            <w:tcW w:w="1417" w:type="dxa"/>
            <w:gridSpan w:val="3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260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последние 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ереподготовка</w:t>
            </w:r>
          </w:p>
        </w:tc>
        <w:tc>
          <w:tcPr>
            <w:tcW w:w="1791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(В,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б\к), дата, месяц, год присвоения</w:t>
            </w: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</w:tr>
      <w:tr w:rsidR="00536735" w:rsidRPr="00C217B9" w:rsidTr="00536735">
        <w:trPr>
          <w:cantSplit/>
          <w:trHeight w:val="2361"/>
        </w:trPr>
        <w:tc>
          <w:tcPr>
            <w:tcW w:w="425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567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604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 название, количество часов</w:t>
            </w:r>
          </w:p>
        </w:tc>
        <w:tc>
          <w:tcPr>
            <w:tcW w:w="1791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1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Юлия Васильевна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цкий государственный университет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323334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</w:t>
            </w:r>
          </w:p>
          <w:p w:rsidR="00323334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директора, </w:t>
            </w:r>
          </w:p>
          <w:p w:rsidR="00323334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323334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3334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инклюзивного образования обучающихся с ОВЗ в условиях реализации ФГОС», 12-26 авг.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2021г, 72ч</w:t>
            </w:r>
            <w:proofErr w:type="gramEnd"/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программы «Социокультурные истоки» в общеобразовательных организациях в соответствии с ФГОС», 28.02-21.03.2022г,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24ч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октябрь 2019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Динтю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Римма Анатольевна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ССП, Педагогическое училище г. Белозерск 1983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ОВЗ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«Современные технологии инклюзивного образования обучающихся с ОВЗ в условиях реализации ФГОС», 11-28 января 2023,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кат.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Татьяна Вениаминовна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ССП, Педагогическое училище г. Вологда,  1992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музыки 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digital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-компетенций педагога в условиях информатизации образования», 28.09-1-.10.2020, 36ч</w:t>
            </w:r>
          </w:p>
          <w:p w:rsidR="00FF1B08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профессиональной компетентности учителя начальных классов в условиях реализации ФГОС НОО» 20-30.09.2021г, 72ч</w:t>
            </w:r>
          </w:p>
          <w:p w:rsidR="00FF1B08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2022г, 36ч</w:t>
            </w:r>
          </w:p>
          <w:p w:rsidR="00FF1B08" w:rsidRPr="00C217B9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обновленных ФГОС НОО, ФГОС ООО в работе учителя» (учителя музыки), июнь 2022, 36ч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21.04.2022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Чура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Фёдоровна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Череповецкий  государственный педагогический университет, 2008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начальных классов, 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B9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учителя начальных классов в условиях реализации ФГОС НОО», окт.2021г, 72ч</w:t>
            </w:r>
          </w:p>
          <w:p w:rsidR="00F655BA" w:rsidRPr="00A60011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инклюзивного образования обучающихся с ОВЗ в условиях реализации ФГОС», январь 2023,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 Декабря 2021 г.</w:t>
            </w: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 Белозерское педагогическое училище, 1998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Череповецкий государственный университет, 2004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ВИРО, 2013 (переподготовка)</w:t>
            </w:r>
          </w:p>
        </w:tc>
        <w:tc>
          <w:tcPr>
            <w:tcW w:w="1418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 и методика начального обучения</w:t>
            </w:r>
          </w:p>
          <w:p w:rsidR="00894488" w:rsidRPr="00C217B9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 преподавание в начальных классах.</w:t>
            </w:r>
          </w:p>
          <w:p w:rsidR="00536735" w:rsidRPr="00C217B9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Специализация: учитель  русского языка и литературы</w:t>
            </w:r>
          </w:p>
          <w:p w:rsidR="00894488" w:rsidRDefault="0089448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огопедия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организации (образование)</w:t>
            </w:r>
          </w:p>
        </w:tc>
        <w:tc>
          <w:tcPr>
            <w:tcW w:w="1559" w:type="dxa"/>
          </w:tcPr>
          <w:p w:rsidR="00536735" w:rsidRPr="00C217B9" w:rsidRDefault="00A63D68" w:rsidP="00A6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ОРКСЭ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4" w:type="dxa"/>
          </w:tcPr>
          <w:p w:rsidR="00536735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образования: современные подходы  к проф</w:t>
            </w:r>
            <w:proofErr w:type="gramStart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еятельности», </w:t>
            </w:r>
            <w:proofErr w:type="spellStart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 36ч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февр.2021, 72ч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«ФГОС-21. Компетенции педагогического работника в части обновленных ФГОС: эффективная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общеобразовательных программ и обеспечение личностного развития учащихся», август 2021, 72ч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изобразительного искусства), 20-30 июня 2022, 36ч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«Комфортная школа: основы проектирования образовательной среды в общеобразовательной организации», декабрь 2022, 36ч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обновленных ФГОС общего образования: управленческий аспект», июнь 2023 года, 36 ч.</w:t>
            </w:r>
          </w:p>
          <w:p w:rsidR="00CB6E7C" w:rsidRDefault="00CB6E7C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E7C" w:rsidRPr="00CB6E7C" w:rsidRDefault="00CB6E7C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6E7C">
              <w:rPr>
                <w:rFonts w:ascii="Times New Roman" w:hAnsi="Times New Roman" w:cs="Times New Roman"/>
                <w:sz w:val="20"/>
                <w:szCs w:val="20"/>
              </w:rPr>
              <w:t>«Содержание требований ФОП ООО и СОО: организация образовательного процесса обучающихся по обновленным ФГОС на уроках русского языка и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сентябрь 2023 года, 72 часа</w:t>
            </w:r>
            <w:proofErr w:type="gramEnd"/>
          </w:p>
          <w:p w:rsidR="00F655BA" w:rsidRPr="00A60011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 29.01. 2021г</w:t>
            </w: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Аверина Анжелика Андреевна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Вологодски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й государственный университет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физической 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культуры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инклюзивного образования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с ОВЗ в условиях реализации ФГОС», октябрь 2021, 72ч</w:t>
            </w:r>
            <w:proofErr w:type="gramEnd"/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физической культуры), июнь 2022г, 36ч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(физическая культура), май 2023 36ч</w:t>
            </w:r>
          </w:p>
        </w:tc>
        <w:tc>
          <w:tcPr>
            <w:tcW w:w="1791" w:type="dxa"/>
          </w:tcPr>
          <w:p w:rsidR="007F4C5F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Первая 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июня 2020г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Пивкова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Череповецкий государственный педагогический институт им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уначарского, 1993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математики 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</w:tcPr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профессиональной компетентности учителя математики в условиях реализации ФГОС ООО и СОО», 18-28 сентября 2021г, 72ч</w:t>
            </w: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профессиональной компетентности учителя начальных классов в условиях реализации ФГОС НОО», 26 сентября-6 октября 2021г, 72ч</w:t>
            </w:r>
          </w:p>
          <w:p w:rsidR="007F4C5F" w:rsidRPr="00C217B9" w:rsidRDefault="007F4C5F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2022г, 36ч</w:t>
            </w:r>
          </w:p>
          <w:p w:rsidR="007F4C5F" w:rsidRPr="00C217B9" w:rsidRDefault="007F4C5F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обновленных ФГОС НОО, ФГОС ООО в работе учителя» (учителя математики), март 2022г, 36ч</w:t>
            </w:r>
          </w:p>
          <w:p w:rsidR="00536735" w:rsidRPr="00A60011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инклюзивного образования обучающихся с ОВЗ в условиях реализации ФГОС», декабрь 2022г,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ысшая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27.12.2021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ВП ЧГПИ </w:t>
            </w: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им.А.П.Луначарского</w:t>
            </w:r>
            <w:proofErr w:type="spellEnd"/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СП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«Продуктивность учебной деятельности:Совершенствование профессиональных компетенций учителей начальных классов общеобразовательной организации в рамках реализации ФГОС НОО», 72ч, декабрь 2020г</w:t>
            </w: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2022г, 36ч</w:t>
            </w: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Соколова Валентина Михайловна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ССП Вологодское педагогическое училище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классов, воспитатель ГПД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классов, ОРКСЭ, английский язык</w:t>
            </w:r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(1-4</w:t>
            </w:r>
            <w:proofErr w:type="gramStart"/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«Воспитательная работа: Реализация патриотического воспитания школьников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ФГОС», дек.2020,108ч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обновленных ФГОС НОО, ФГОС ООО в работе учителя» (учителя начальных классов), 4-14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апреля 2022г, 36ч</w:t>
            </w:r>
          </w:p>
        </w:tc>
        <w:tc>
          <w:tcPr>
            <w:tcW w:w="1791" w:type="dxa"/>
          </w:tcPr>
          <w:p w:rsidR="007F4C5F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Первая,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22.11.18г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3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Светлана Сергеевна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Череповецкий государственный университет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дошкольная педагогика и психология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«Специфика профессиональной деятельности учителя-дефектолога», 17 октября 2021г, 36ч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профессиональной деятельности учителя-логопеда и учителя дефектолога общеобразовательных организаций», декабрь 2021, 72ч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01.06.2021</w:t>
            </w:r>
          </w:p>
        </w:tc>
        <w:tc>
          <w:tcPr>
            <w:tcW w:w="127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Юлия Владимировна</w:t>
            </w:r>
          </w:p>
        </w:tc>
        <w:tc>
          <w:tcPr>
            <w:tcW w:w="1282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университет современных технологий г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</w:t>
            </w:r>
          </w:p>
          <w:p w:rsidR="005C3CC0" w:rsidRPr="00C217B9" w:rsidRDefault="005C3CC0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образование: учитель-логопед в соответствии с ФГОС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C3CC0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536735" w:rsidRPr="00C217B9" w:rsidRDefault="005C3CC0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5C3CC0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«Оказание первой помощи», 10мая-10 августа 2021, 16ч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специальности «Педагогическое образование: учитель-логопед в соответствии с ФГОС», август 2021г</w:t>
            </w:r>
          </w:p>
        </w:tc>
        <w:tc>
          <w:tcPr>
            <w:tcW w:w="1791" w:type="dxa"/>
          </w:tcPr>
          <w:p w:rsidR="00536735" w:rsidRPr="00C217B9" w:rsidRDefault="005C3CC0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C217B9" w:rsidRPr="00C217B9" w:rsidRDefault="00C217B9" w:rsidP="00C2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B9" w:rsidRDefault="00C217B9"/>
    <w:sectPr w:rsidR="00C217B9" w:rsidSect="00C21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3A8F"/>
    <w:multiLevelType w:val="hybridMultilevel"/>
    <w:tmpl w:val="AA3C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B9"/>
    <w:rsid w:val="00323334"/>
    <w:rsid w:val="00380698"/>
    <w:rsid w:val="00536735"/>
    <w:rsid w:val="005C3CC0"/>
    <w:rsid w:val="00712A3F"/>
    <w:rsid w:val="00727F5B"/>
    <w:rsid w:val="007645EA"/>
    <w:rsid w:val="007F4C5F"/>
    <w:rsid w:val="00894488"/>
    <w:rsid w:val="008B302F"/>
    <w:rsid w:val="00995BCB"/>
    <w:rsid w:val="00A60011"/>
    <w:rsid w:val="00A63D68"/>
    <w:rsid w:val="00B34605"/>
    <w:rsid w:val="00C217B9"/>
    <w:rsid w:val="00CB6E7C"/>
    <w:rsid w:val="00D13DA1"/>
    <w:rsid w:val="00D723C0"/>
    <w:rsid w:val="00DB0758"/>
    <w:rsid w:val="00E01342"/>
    <w:rsid w:val="00F655BA"/>
    <w:rsid w:val="00FD604A"/>
    <w:rsid w:val="00FF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7B9"/>
  </w:style>
  <w:style w:type="character" w:styleId="a3">
    <w:name w:val="Strong"/>
    <w:uiPriority w:val="22"/>
    <w:qFormat/>
    <w:rsid w:val="00C217B9"/>
    <w:rPr>
      <w:b/>
      <w:bCs/>
    </w:rPr>
  </w:style>
  <w:style w:type="paragraph" w:styleId="a4">
    <w:name w:val="List Paragraph"/>
    <w:basedOn w:val="a"/>
    <w:uiPriority w:val="34"/>
    <w:qFormat/>
    <w:rsid w:val="00C217B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7B9"/>
  </w:style>
  <w:style w:type="character" w:styleId="a3">
    <w:name w:val="Strong"/>
    <w:uiPriority w:val="22"/>
    <w:qFormat/>
    <w:rsid w:val="00C217B9"/>
    <w:rPr>
      <w:b/>
      <w:bCs/>
    </w:rPr>
  </w:style>
  <w:style w:type="paragraph" w:styleId="a4">
    <w:name w:val="List Paragraph"/>
    <w:basedOn w:val="a"/>
    <w:uiPriority w:val="34"/>
    <w:qFormat/>
    <w:rsid w:val="00C217B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F5BB-6AE2-4069-AC49-7724320D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mbou1</cp:lastModifiedBy>
  <cp:revision>4</cp:revision>
  <dcterms:created xsi:type="dcterms:W3CDTF">2023-09-19T13:31:00Z</dcterms:created>
  <dcterms:modified xsi:type="dcterms:W3CDTF">2023-09-19T13:46:00Z</dcterms:modified>
</cp:coreProperties>
</file>